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3" w:rsidRPr="005A7388" w:rsidRDefault="00BC4A53" w:rsidP="00516C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C4A53" w:rsidRPr="005A7388" w:rsidRDefault="00BC4A53" w:rsidP="00516C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sz w:val="28"/>
          <w:szCs w:val="28"/>
        </w:rPr>
        <w:t>«Комсомольская средняя общеобразовательная школа»</w:t>
      </w:r>
    </w:p>
    <w:p w:rsidR="00BC4A53" w:rsidRPr="005A7388" w:rsidRDefault="00A64693" w:rsidP="00516C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45720</wp:posOffset>
            </wp:positionV>
            <wp:extent cx="3648075" cy="3324225"/>
            <wp:effectExtent l="19050" t="0" r="9525" b="0"/>
            <wp:wrapTight wrapText="bothSides">
              <wp:wrapPolygon edited="0">
                <wp:start x="-113" y="0"/>
                <wp:lineTo x="-113" y="21538"/>
                <wp:lineTo x="21656" y="21538"/>
                <wp:lineTo x="21656" y="0"/>
                <wp:lineTo x="-113" y="0"/>
              </wp:wrapPolygon>
            </wp:wrapTight>
            <wp:docPr id="1" name="Рисунок 1" descr="https://sozvezdie.edu54.ru/wp-content/uploads/2018/06/security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zvezdie.edu54.ru/wp-content/uploads/2018/06/security_intern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3053" w:rsidRPr="005A7388" w:rsidSect="00516C3C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1"/>
          <w:docGrid w:linePitch="360"/>
        </w:sect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53" w:rsidRPr="005A7388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510" w:rsidRPr="00516C3C" w:rsidRDefault="00933053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3623F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Программа по</w:t>
      </w:r>
      <w:r w:rsidR="00677848" w:rsidRPr="003623F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</w:t>
      </w:r>
      <w:r w:rsidRPr="003623F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обеспечению </w:t>
      </w:r>
      <w:r w:rsidR="00C253F2" w:rsidRPr="003623F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информационной безопасности </w:t>
      </w:r>
      <w:r w:rsidR="00F92510" w:rsidRPr="003623F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образовательной среды</w:t>
      </w:r>
      <w:r w:rsidR="00516C3C" w:rsidRPr="00516C3C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</w:t>
      </w:r>
      <w:r w:rsidR="00516C3C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на примере</w:t>
      </w:r>
    </w:p>
    <w:p w:rsidR="00677848" w:rsidRPr="003623FF" w:rsidRDefault="00C253F2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3623F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МАОУ «Комсомольская СОШ»</w:t>
      </w:r>
    </w:p>
    <w:p w:rsidR="00877B0D" w:rsidRPr="003623FF" w:rsidRDefault="00877B0D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«Информационная грамотность»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53" w:rsidRPr="005A7388" w:rsidRDefault="00332122" w:rsidP="00516C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2.3pt;margin-top:32.65pt;width:80.55pt;height:32.65pt;z-index:251663360;mso-height-percent:200;mso-height-percent:200;mso-width-relative:margin;mso-height-relative:margin" stroked="f">
            <v:textbox style="mso-next-textbox:#_x0000_s1028;mso-fit-shape-to-text:t">
              <w:txbxContent>
                <w:p w:rsidR="003764BC" w:rsidRDefault="003764BC"/>
              </w:txbxContent>
            </v:textbox>
          </v:shape>
        </w:pict>
      </w:r>
      <w:r w:rsidR="00BC4A53"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Комсомольский</w:t>
      </w:r>
    </w:p>
    <w:p w:rsidR="00DA3CC1" w:rsidRPr="005A7388" w:rsidRDefault="00DA3CC1" w:rsidP="00516C3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CC1" w:rsidRPr="005A7388" w:rsidRDefault="00DA3CC1" w:rsidP="00516C3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388" w:rsidRPr="005A7388" w:rsidRDefault="005A7388" w:rsidP="00516C3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CC1" w:rsidRPr="004F349F" w:rsidRDefault="00DA3CC1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содержание сборника составляет программа по обеспечению информационной безопасности образовательной среды </w:t>
      </w:r>
      <w:r w:rsidR="004F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организации.</w:t>
      </w:r>
    </w:p>
    <w:p w:rsidR="00A64693" w:rsidRPr="005A7388" w:rsidRDefault="00A6469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Материалы, включенные в сборник актуальны для общеобразовательных учреждений.</w:t>
      </w:r>
    </w:p>
    <w:p w:rsidR="00A64693" w:rsidRPr="005A7388" w:rsidRDefault="00A6469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сборника адресованы руководителям ОО, учителям.</w:t>
      </w:r>
    </w:p>
    <w:p w:rsidR="00A64693" w:rsidRPr="005A7388" w:rsidRDefault="00A6469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693" w:rsidRPr="005A7388" w:rsidRDefault="00A6469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693" w:rsidRPr="005A7388" w:rsidRDefault="00A6469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693" w:rsidRPr="005A7388" w:rsidRDefault="00A64693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A64693" w:rsidRPr="005A7388" w:rsidRDefault="00A64693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b/>
          <w:sz w:val="28"/>
          <w:szCs w:val="28"/>
        </w:rPr>
        <w:t>Шахова И.Д.,</w:t>
      </w:r>
      <w:r w:rsidRPr="005A7388">
        <w:rPr>
          <w:rFonts w:ascii="Times New Roman" w:hAnsi="Times New Roman" w:cs="Times New Roman"/>
          <w:sz w:val="28"/>
          <w:szCs w:val="28"/>
        </w:rPr>
        <w:t xml:space="preserve"> директор МАОУ «Комсомольская СОШ»</w:t>
      </w:r>
    </w:p>
    <w:p w:rsidR="00A64693" w:rsidRPr="005A7388" w:rsidRDefault="00A64693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b/>
          <w:sz w:val="28"/>
          <w:szCs w:val="28"/>
        </w:rPr>
        <w:t>Панова Е.Н.,</w:t>
      </w:r>
      <w:r w:rsidRPr="005A7388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МАОУ «Комсомольская СОШ», руководитель Центра инновационного опыта</w:t>
      </w:r>
    </w:p>
    <w:p w:rsidR="00A64693" w:rsidRPr="005A7388" w:rsidRDefault="004F0ACE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Коголь И.Ю. </w:t>
      </w:r>
      <w:r>
        <w:rPr>
          <w:rFonts w:ascii="Times New Roman" w:hAnsi="Times New Roman" w:cs="Times New Roman"/>
          <w:sz w:val="28"/>
          <w:szCs w:val="28"/>
        </w:rPr>
        <w:t>учитель информатики</w:t>
      </w:r>
      <w:r w:rsidR="00A64693" w:rsidRPr="005A7388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gramStart"/>
      <w:r w:rsidR="00A64693" w:rsidRPr="005A738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A64693" w:rsidRPr="005A738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64693" w:rsidRPr="005A7388" w:rsidRDefault="00A64693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693" w:rsidRPr="005A7388" w:rsidRDefault="00A64693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sz w:val="28"/>
          <w:szCs w:val="28"/>
        </w:rPr>
        <w:t xml:space="preserve">Компьютерная верстка: </w:t>
      </w:r>
    </w:p>
    <w:p w:rsidR="00A64693" w:rsidRPr="005A7388" w:rsidRDefault="00A64693" w:rsidP="00516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hAnsi="Times New Roman" w:cs="Times New Roman"/>
          <w:sz w:val="28"/>
          <w:szCs w:val="28"/>
        </w:rPr>
        <w:t>Панова Е.Н.</w:t>
      </w:r>
    </w:p>
    <w:p w:rsidR="00A64693" w:rsidRPr="005A7388" w:rsidRDefault="00A6469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3CC1" w:rsidRPr="005A7388" w:rsidRDefault="00332122" w:rsidP="00516C3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202" style="position:absolute;left:0;text-align:left;margin-left:422.55pt;margin-top:122.75pt;width:102.3pt;height:58.05pt;z-index:251664384;mso-width-relative:margin;mso-height-relative:margin" stroked="f">
            <v:textbox style="mso-next-textbox:#_x0000_s1029">
              <w:txbxContent>
                <w:p w:rsidR="003764BC" w:rsidRDefault="003764BC" w:rsidP="003764BC"/>
              </w:txbxContent>
            </v:textbox>
          </v:shape>
        </w:pict>
      </w:r>
      <w:r w:rsidR="00DA3CC1"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B3107" w:rsidRPr="005A7388" w:rsidRDefault="008B3107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253F2"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</w:t>
      </w:r>
      <w:r w:rsidR="00307D94"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ИНФОРМАЦИОННОЙ БЕЗОПАСНОСТИ ОБРАЗОВАТЕЛЬНОЙ СРЕДЫ МАОУ «КОМСМОЛЬСКАЯ СОШ»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16AE2"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ГРАМОТНОСТЬ</w:t>
      </w:r>
      <w:r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a9"/>
        <w:tblW w:w="10031" w:type="dxa"/>
        <w:tblLook w:val="04A0"/>
      </w:tblPr>
      <w:tblGrid>
        <w:gridCol w:w="3085"/>
        <w:gridCol w:w="6946"/>
      </w:tblGrid>
      <w:tr w:rsidR="00BE3482" w:rsidRPr="005A7388" w:rsidTr="00516C3C">
        <w:tc>
          <w:tcPr>
            <w:tcW w:w="3085" w:type="dxa"/>
          </w:tcPr>
          <w:p w:rsidR="00BE3482" w:rsidRPr="005A7388" w:rsidRDefault="00BE3482" w:rsidP="00516C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6" w:type="dxa"/>
          </w:tcPr>
          <w:p w:rsidR="00BE3482" w:rsidRPr="005A7388" w:rsidRDefault="00F330BC" w:rsidP="00516C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Информационная грамотность</w:t>
            </w:r>
          </w:p>
        </w:tc>
      </w:tr>
      <w:tr w:rsidR="00BE3482" w:rsidRPr="005A7388" w:rsidTr="00516C3C">
        <w:tc>
          <w:tcPr>
            <w:tcW w:w="3085" w:type="dxa"/>
          </w:tcPr>
          <w:p w:rsidR="00BE3482" w:rsidRPr="005A7388" w:rsidRDefault="005E6E93" w:rsidP="00516C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D22CFE"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</w:t>
            </w:r>
            <w:proofErr w:type="gramStart"/>
            <w:r w:rsidR="00D22CFE"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программы</w:t>
            </w:r>
            <w:proofErr w:type="gramEnd"/>
          </w:p>
        </w:tc>
        <w:tc>
          <w:tcPr>
            <w:tcW w:w="6946" w:type="dxa"/>
          </w:tcPr>
          <w:p w:rsidR="00D22CFE" w:rsidRPr="005A7388" w:rsidRDefault="00D22CFE" w:rsidP="00516C3C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от 29.12.2012 № 273-ФЗ.</w:t>
            </w:r>
          </w:p>
          <w:p w:rsidR="00D22CFE" w:rsidRPr="005A7388" w:rsidRDefault="00332122" w:rsidP="00516C3C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D22CFE" w:rsidRPr="005A7388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29.12.2010 № 436-ФЗ</w:t>
              </w:r>
            </w:hyperlink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t> «О защите детей от информации, причиняющей вред их здоровью и развитию».</w:t>
            </w:r>
          </w:p>
          <w:p w:rsidR="00D22CFE" w:rsidRPr="005A7388" w:rsidRDefault="00332122" w:rsidP="00516C3C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D22CFE" w:rsidRPr="005A7388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27.07.2006 № 152-ФЗ</w:t>
              </w:r>
            </w:hyperlink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 «О персональных данных» </w:t>
            </w:r>
            <w:hyperlink r:id="rId12" w:tgtFrame="_blank" w:history="1">
              <w:r w:rsidR="00D22CFE" w:rsidRPr="005A7388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27.07.2006 № 149-ФЗ</w:t>
              </w:r>
            </w:hyperlink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t> «Об информации, информационных технологиях и о защите информации».</w:t>
            </w:r>
          </w:p>
          <w:p w:rsidR="00D22CFE" w:rsidRPr="005A7388" w:rsidRDefault="00332122" w:rsidP="00516C3C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D22CFE" w:rsidRPr="005A7388">
                <w:rPr>
                  <w:rFonts w:ascii="Times New Roman" w:hAnsi="Times New Roman" w:cs="Times New Roman"/>
                  <w:sz w:val="28"/>
                  <w:szCs w:val="28"/>
                </w:rPr>
                <w:t>Приказ Минкомсвязи России от 16.06.2014 № 161</w:t>
              </w:r>
            </w:hyperlink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t> 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развитию».</w:t>
            </w:r>
          </w:p>
          <w:p w:rsidR="00D22CFE" w:rsidRPr="005A7388" w:rsidRDefault="00332122" w:rsidP="00516C3C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D22CFE" w:rsidRPr="005A7388">
                <w:rPr>
                  <w:rFonts w:ascii="Times New Roman" w:hAnsi="Times New Roman" w:cs="Times New Roman"/>
                  <w:sz w:val="28"/>
                  <w:szCs w:val="28"/>
                </w:rPr>
                <w:t>Письмо Минобрнауки России от 28.04.2014 № ДЛ-115/03</w:t>
              </w:r>
            </w:hyperlink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t> «О направлении методических материалов для обеспечения информационной безопасности детей при использовании ресурсов сети Интернет».</w:t>
            </w:r>
          </w:p>
          <w:p w:rsidR="00BE3482" w:rsidRPr="005A7388" w:rsidRDefault="00332122" w:rsidP="00516C3C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D22CFE" w:rsidRPr="005A7388">
                <w:rPr>
                  <w:rFonts w:ascii="Times New Roman" w:hAnsi="Times New Roman" w:cs="Times New Roman"/>
                  <w:sz w:val="28"/>
                  <w:szCs w:val="28"/>
                </w:rPr>
                <w:t>Письмо Минобрнауки России от 14.05.2018 № 08-1184 «О направлении информации»</w:t>
              </w:r>
            </w:hyperlink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t> (вместе с «Методическими рекомендациями о размещении на информационных стендах, официальных интернет-</w:t>
            </w:r>
            <w:r w:rsidR="00D22CFE" w:rsidRPr="005A7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«Интернет»).</w:t>
            </w:r>
          </w:p>
        </w:tc>
      </w:tr>
      <w:tr w:rsidR="00D22CFE" w:rsidRPr="005A7388" w:rsidTr="00516C3C">
        <w:tc>
          <w:tcPr>
            <w:tcW w:w="3085" w:type="dxa"/>
          </w:tcPr>
          <w:p w:rsidR="00D22CFE" w:rsidRPr="005A7388" w:rsidRDefault="00D22CFE" w:rsidP="00516C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46" w:type="dxa"/>
          </w:tcPr>
          <w:p w:rsidR="00D22CFE" w:rsidRPr="005A7388" w:rsidRDefault="00D22CFE" w:rsidP="00516C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F3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F3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22CFE" w:rsidRPr="005A7388" w:rsidTr="00516C3C">
        <w:tc>
          <w:tcPr>
            <w:tcW w:w="3085" w:type="dxa"/>
          </w:tcPr>
          <w:p w:rsidR="00D22CFE" w:rsidRPr="005A7388" w:rsidRDefault="008571AB" w:rsidP="00516C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</w:t>
            </w:r>
            <w:r w:rsidR="005E6E93" w:rsidRPr="005E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обеспечение учебного процесса</w:t>
            </w:r>
          </w:p>
        </w:tc>
        <w:tc>
          <w:tcPr>
            <w:tcW w:w="6946" w:type="dxa"/>
          </w:tcPr>
          <w:p w:rsidR="002661FF" w:rsidRPr="005A7388" w:rsidRDefault="002661FF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участников образовательного процесса, имеется компьютерный класс, оборудованный 12 компьютерами с выходом в </w:t>
            </w:r>
            <w:r w:rsidR="00B73323" w:rsidRPr="005A7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нтернет;</w:t>
            </w:r>
          </w:p>
          <w:p w:rsidR="002661FF" w:rsidRPr="005A7388" w:rsidRDefault="002661FF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кабинет физики имеет  возможность для дистанционного обучения и тестирования  школьников (10 ноутбуков с выходом в </w:t>
            </w:r>
            <w:r w:rsidR="00F92510" w:rsidRPr="005A7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нтернет)</w:t>
            </w:r>
            <w:r w:rsidR="005E6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1FF" w:rsidRPr="005A7388" w:rsidRDefault="002661FF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26 учебных кабинетов </w:t>
            </w:r>
            <w:proofErr w:type="gramStart"/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оснащены</w:t>
            </w:r>
            <w:proofErr w:type="gramEnd"/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мультимедийным оборудованием;</w:t>
            </w:r>
          </w:p>
          <w:p w:rsidR="002661FF" w:rsidRPr="005A7388" w:rsidRDefault="002661FF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имеется скоростной выход в Интернет;</w:t>
            </w:r>
          </w:p>
          <w:p w:rsidR="002661FF" w:rsidRPr="005A7388" w:rsidRDefault="005E6E93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компьютеры, используемые</w:t>
            </w:r>
            <w:r w:rsidR="002661FF"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ебном процессе, подключены к И</w:t>
            </w:r>
            <w:r w:rsidR="002661FF" w:rsidRPr="005A7388">
              <w:rPr>
                <w:rFonts w:ascii="Times New Roman" w:hAnsi="Times New Roman" w:cs="Times New Roman"/>
                <w:sz w:val="28"/>
                <w:szCs w:val="28"/>
              </w:rPr>
              <w:t>нтернету;</w:t>
            </w:r>
          </w:p>
          <w:p w:rsidR="002661FF" w:rsidRPr="005A7388" w:rsidRDefault="005E6E93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компьютеры, используемые</w:t>
            </w:r>
            <w:r w:rsidR="002661FF"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 в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администрации, подключены к И</w:t>
            </w:r>
            <w:r w:rsidR="002661FF" w:rsidRPr="005A7388">
              <w:rPr>
                <w:rFonts w:ascii="Times New Roman" w:hAnsi="Times New Roman" w:cs="Times New Roman"/>
                <w:sz w:val="28"/>
                <w:szCs w:val="28"/>
              </w:rPr>
              <w:t>нтернету;</w:t>
            </w:r>
          </w:p>
          <w:p w:rsidR="002661FF" w:rsidRPr="005A7388" w:rsidRDefault="002661FF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создан и функционирует официальный сай</w:t>
            </w:r>
            <w:r w:rsidR="005F6207"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т школы   </w:t>
            </w:r>
            <w:hyperlink r:id="rId16" w:history="1">
              <w:r w:rsidR="005F6207" w:rsidRPr="005A73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http://koms-school.ru</w:t>
              </w:r>
            </w:hyperlink>
            <w:r w:rsidR="005F6207"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, страница Вконтакте </w:t>
            </w:r>
            <w:hyperlink r:id="rId17" w:history="1">
              <w:r w:rsidR="005F6207" w:rsidRPr="005A73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https://vk.com/komsschool</w:t>
              </w:r>
            </w:hyperlink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CFE" w:rsidRPr="005A7388" w:rsidRDefault="002661FF" w:rsidP="00516C3C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5A7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A73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920CFB" w:rsidRPr="005A7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«Электронный журнал» (Портал «Образование web 2.0») </w:t>
            </w:r>
            <w:r w:rsidR="00920CFB" w:rsidRPr="005A7388">
              <w:rPr>
                <w:rFonts w:ascii="Times New Roman" w:hAnsi="Times New Roman" w:cs="Times New Roman"/>
                <w:sz w:val="28"/>
                <w:szCs w:val="28"/>
              </w:rPr>
              <w:t>и ЭПОС-школа</w:t>
            </w:r>
          </w:p>
        </w:tc>
      </w:tr>
      <w:tr w:rsidR="008571AB" w:rsidRPr="005A7388" w:rsidTr="00516C3C">
        <w:tc>
          <w:tcPr>
            <w:tcW w:w="3085" w:type="dxa"/>
          </w:tcPr>
          <w:p w:rsidR="008571AB" w:rsidRPr="005A7388" w:rsidRDefault="008F1C5E" w:rsidP="00516C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946" w:type="dxa"/>
          </w:tcPr>
          <w:p w:rsidR="00877B0D" w:rsidRPr="005A7388" w:rsidRDefault="008F1C5E" w:rsidP="00516C3C">
            <w:pPr>
              <w:pStyle w:val="a8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77B0D" w:rsidRPr="005A738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5A7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7B0D" w:rsidRPr="005A7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77B0D" w:rsidRPr="005A73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обеспечения безопасного поведения обучающихся </w:t>
            </w:r>
            <w:r w:rsidR="00877B0D" w:rsidRPr="005A7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«Комсомольская СОШ» в сфере оборота информации.</w:t>
            </w:r>
          </w:p>
          <w:p w:rsidR="008F1C5E" w:rsidRPr="005A7388" w:rsidRDefault="008F1C5E" w:rsidP="00516C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программы: </w:t>
            </w:r>
          </w:p>
          <w:p w:rsidR="00877B0D" w:rsidRPr="005A7388" w:rsidRDefault="00877B0D" w:rsidP="00516C3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повысить уровень правовой грамотности обучающихся и родителей по вопросу обеспечения информационной безопасности;</w:t>
            </w:r>
          </w:p>
          <w:p w:rsidR="00877B0D" w:rsidRPr="005A7388" w:rsidRDefault="00877B0D" w:rsidP="00516C3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выявить факты распространения в информационной сети «Интернет» информации, способной неблагоприятно воздействовать на обучающихся МАОУ «</w:t>
            </w:r>
            <w:proofErr w:type="gramStart"/>
            <w:r w:rsidRPr="005A7388">
              <w:rPr>
                <w:color w:val="000000"/>
                <w:sz w:val="28"/>
                <w:szCs w:val="28"/>
              </w:rPr>
              <w:t>Комс</w:t>
            </w:r>
            <w:r w:rsidR="008F5266" w:rsidRPr="005A7388">
              <w:rPr>
                <w:color w:val="000000"/>
                <w:sz w:val="28"/>
                <w:szCs w:val="28"/>
              </w:rPr>
              <w:t>о</w:t>
            </w:r>
            <w:r w:rsidRPr="005A7388">
              <w:rPr>
                <w:color w:val="000000"/>
                <w:sz w:val="28"/>
                <w:szCs w:val="28"/>
              </w:rPr>
              <w:t>мольская</w:t>
            </w:r>
            <w:proofErr w:type="gramEnd"/>
            <w:r w:rsidRPr="005A7388">
              <w:rPr>
                <w:color w:val="000000"/>
                <w:sz w:val="28"/>
                <w:szCs w:val="28"/>
              </w:rPr>
              <w:t xml:space="preserve"> СОШ»;</w:t>
            </w:r>
          </w:p>
          <w:p w:rsidR="008571AB" w:rsidRPr="005A7388" w:rsidRDefault="00877B0D" w:rsidP="00516C3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реализовать мероприятия, обеспечивающие эффективную защиту обучающихся от информации, причиняющей вред их здоровью и развитию.</w:t>
            </w:r>
          </w:p>
        </w:tc>
      </w:tr>
      <w:tr w:rsidR="003946D2" w:rsidRPr="005A7388" w:rsidTr="00516C3C">
        <w:tc>
          <w:tcPr>
            <w:tcW w:w="3085" w:type="dxa"/>
          </w:tcPr>
          <w:p w:rsidR="003946D2" w:rsidRPr="005A7388" w:rsidRDefault="003946D2" w:rsidP="00516C3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946" w:type="dxa"/>
          </w:tcPr>
          <w:p w:rsidR="003946D2" w:rsidRPr="005A7388" w:rsidRDefault="003946D2" w:rsidP="00516C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 xml:space="preserve">применение </w:t>
            </w:r>
            <w:proofErr w:type="gramStart"/>
            <w:r w:rsidRPr="005A7388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5A7388">
              <w:rPr>
                <w:color w:val="000000"/>
                <w:sz w:val="28"/>
                <w:szCs w:val="28"/>
              </w:rPr>
              <w:t xml:space="preserve"> методов безопасного информационного поиска с помощью компьютерной техники;</w:t>
            </w:r>
          </w:p>
          <w:p w:rsidR="003946D2" w:rsidRPr="005A7388" w:rsidRDefault="003946D2" w:rsidP="00516C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понимание и объективная оценка средств массовой информации;</w:t>
            </w:r>
          </w:p>
          <w:p w:rsidR="003946D2" w:rsidRPr="005A7388" w:rsidRDefault="003946D2" w:rsidP="00516C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формирование умений, связанных с использованием информационных технологий особенно важных в процессе обу</w:t>
            </w:r>
            <w:r w:rsidR="005E6E93">
              <w:rPr>
                <w:color w:val="000000"/>
                <w:sz w:val="28"/>
                <w:szCs w:val="28"/>
              </w:rPr>
              <w:t>чения в школе и самообразования;</w:t>
            </w:r>
          </w:p>
          <w:p w:rsidR="003946D2" w:rsidRPr="005A7388" w:rsidRDefault="003946D2" w:rsidP="00516C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формирование отношения к компьютеру как к инструменту, позволяющему</w:t>
            </w:r>
            <w:r w:rsidR="005E6E93">
              <w:rPr>
                <w:color w:val="000000"/>
                <w:sz w:val="28"/>
                <w:szCs w:val="28"/>
              </w:rPr>
              <w:t xml:space="preserve"> получать знания самостоятельно;</w:t>
            </w:r>
          </w:p>
          <w:p w:rsidR="003946D2" w:rsidRPr="005A7388" w:rsidRDefault="003946D2" w:rsidP="00516C3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5A7388">
              <w:rPr>
                <w:color w:val="000000"/>
                <w:sz w:val="28"/>
                <w:szCs w:val="28"/>
              </w:rPr>
              <w:t>получение сведений об информационной безопасности.</w:t>
            </w:r>
          </w:p>
        </w:tc>
      </w:tr>
      <w:tr w:rsidR="00944337" w:rsidRPr="005A7388" w:rsidTr="00516C3C">
        <w:tc>
          <w:tcPr>
            <w:tcW w:w="3085" w:type="dxa"/>
          </w:tcPr>
          <w:p w:rsidR="00944337" w:rsidRPr="005A7388" w:rsidRDefault="00944337" w:rsidP="00516C3C">
            <w:pPr>
              <w:shd w:val="clear" w:color="auto" w:fill="FFFFFF"/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Возможные риски</w:t>
            </w:r>
          </w:p>
        </w:tc>
        <w:tc>
          <w:tcPr>
            <w:tcW w:w="6946" w:type="dxa"/>
          </w:tcPr>
          <w:p w:rsidR="00944337" w:rsidRPr="005A7388" w:rsidRDefault="00944337" w:rsidP="00516C3C">
            <w:pPr>
              <w:shd w:val="clear" w:color="auto" w:fill="FFFFFF"/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88">
              <w:rPr>
                <w:rFonts w:ascii="Times New Roman" w:hAnsi="Times New Roman" w:cs="Times New Roman"/>
                <w:sz w:val="28"/>
                <w:szCs w:val="28"/>
              </w:rPr>
              <w:t>Запрет доступа к негативной информации формирует у ребенка желание получить эту информацию.</w:t>
            </w:r>
          </w:p>
        </w:tc>
      </w:tr>
    </w:tbl>
    <w:p w:rsidR="00B65F9B" w:rsidRPr="003764BC" w:rsidRDefault="00B65F9B" w:rsidP="00516C3C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6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975C45" w:rsidRPr="005A7388" w:rsidRDefault="00975C45" w:rsidP="00516C3C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</w:t>
      </w:r>
    </w:p>
    <w:p w:rsidR="00975C45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развития общества компьютер стал для ребенка и «другом» и «помощником» и даже «воспитателем», «учителем». Всео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информатизация и доступный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 повседневной жизни.    </w:t>
      </w:r>
    </w:p>
    <w:p w:rsidR="00975C45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Интернета  в  образовательных  учреждениях  и  дома  расширяет информационное  образовательное    пространство  обучающего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позволяет  повысить эффективность обучения.  </w:t>
      </w:r>
    </w:p>
    <w:p w:rsidR="00975C45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учащихся к информационным  ресурсам сети Интернет дает возможность школьникам пользоваться основным и дополнительным учебным материалом, необходимым  для  обучения  в  школе,  выполнять  домашние  задания,  самостоятельного обучаться.  Благодаря  таким  ресурсам  у  школьников  появляется  возможность  узнавать  о проводимых  олимпиадах,  конкурсах  и  принимать  в  них  активное  участие.   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Интернета  в  работе  с  детьми  и  в  работе  школы  достаточно  обширно:   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электронной почты;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сайтов социальных сетей и обмен текстовыми сообщениями в мессенджерах;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в сети нужной информации;  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школьных  веб</w:t>
      </w:r>
      <w:r w:rsidRPr="005A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страниц, сайтов;   </w:t>
      </w:r>
    </w:p>
    <w:p w:rsidR="003169CA" w:rsidRPr="005A7388" w:rsidRDefault="005A7388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дистанционного обучения</w:t>
      </w:r>
      <w:r w:rsidR="003169CA" w:rsidRPr="005A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(учебные материалы, которые могут быть представлены как в виде простейших 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учебников (электронных текстов), так и в виде сложных интерактивных систем, компьютерных моделей, виртуальных учебных сред и т.д.);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  и/или  размещение  материалов  (нормативные  документы, локальные акты, новости, методические, дидактические материалы  и т.д.)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типичные вопросы;  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 («скачивание»)  небольших  обучающих  программ  по  разным  предметам;  </w:t>
      </w:r>
    </w:p>
    <w:p w:rsidR="003169CA" w:rsidRPr="005A7388" w:rsidRDefault="003169CA" w:rsidP="00516C3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проекты школьников (и учителей) разных школ.  </w:t>
      </w:r>
    </w:p>
    <w:p w:rsidR="003169CA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использование Интернета в образовательной деятельности таит в себе много опасностей, существует ряд аспектов, негативно влияющих 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 – теми, кто может анализировать и критически относиться к информационной прод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кции. Они должны знать, какие опасности подстерегают их в сети и как их избежать» (П.А.Астахов, уполномоченный при Президенте РФ по правам ребенка, 2015г.). </w:t>
      </w:r>
    </w:p>
    <w:p w:rsidR="003169CA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статистическим  данным  на  сегодняшний  день  в  России  насчитывается  от  8  до10  млн.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интернет-пользователей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возрасте  до  14  лет.  Две  трети  детей  выходят  в  глобальную  сеть самостоятельно, без присмотра родителей и педагогов.  </w:t>
      </w:r>
    </w:p>
    <w:p w:rsidR="003169CA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Примерно 40% школьников посещают веб-страницы  нежелательного  и  запрещенного содержания. У многих развивается интернет-зависимость и игромания.  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 – 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долгосрочного плана действий Сообщества по содействию безопасному использованию Интернета посредством борьбы с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вредоносного содержимого в рамках глобальных сетей). 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F9B" w:rsidRPr="005A7388" w:rsidRDefault="00B65F9B" w:rsidP="00A92B5C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  <w:r w:rsidR="003169CA" w:rsidRPr="005A7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7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созданию безопасной информационной среды</w:t>
      </w:r>
      <w:r w:rsidR="005A7388" w:rsidRPr="005A7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7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603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грамотность</w:t>
      </w:r>
      <w:r w:rsidRPr="005A7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российскому законодательству информационная безопасность детей  – 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29.12.2010 № 436-ФЗ «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 информации, причиняющей вред их здоровью и развитию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Преодолеть нежелательное воздействие компьютера возможно только совместными усилиями учителей, родителей и самих школьников.  </w:t>
      </w:r>
    </w:p>
    <w:p w:rsidR="003169CA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Концепции  информационной безопасности  детей, утвержденной  распоряжением Правительства Российской Федерации от 2 декабря 2015 г. № 2471-р», обеспечение информационной безопасности должно строиться на следующих принципах: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признание детей равноправными участниками процесса формирования информационного общества в Российской Федерации;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государства за соблюдение законных интересов детей в информационной сфере;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формирования у детей умения ориентироваться в современной информационной среде;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навыков самостоятельного и критического мышления;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государственно-частного партнерства в целях обеспечения законных интересов детей в информационной среде;  </w:t>
      </w:r>
    </w:p>
    <w:p w:rsidR="00B65F9B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сотрудничества представителей средств массовой информации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медиаграмотности;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творческой деятельности детей в целях их самореализации в информационной среде;  </w:t>
      </w:r>
    </w:p>
    <w:p w:rsidR="003169CA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в  информационной среде благоприятной атмосферы для детей вне зависимости от их социального положения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религиозной и этнической принадлежности;   </w:t>
      </w:r>
    </w:p>
    <w:p w:rsidR="00B65F9B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различных ведом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стратегий и программ в части, </w:t>
      </w:r>
      <w:r w:rsidR="003169CA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асающейся обеспечения информационной безопасности детей; </w:t>
      </w:r>
    </w:p>
    <w:p w:rsidR="00B65F9B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широкого доступа детей к историческому и культурному наследию России через использование современных средств массовых коммуникаций;  </w:t>
      </w:r>
    </w:p>
    <w:p w:rsidR="00B65F9B" w:rsidRPr="005A7388" w:rsidRDefault="00B65F9B" w:rsidP="00516C3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 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прогр</w:t>
      </w:r>
      <w:r w:rsidR="00F37F8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 период  2018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37F8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B65F9B" w:rsidRPr="005A7388" w:rsidRDefault="00B65F9B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вестись в зависимости от возрастных особенностей: начальное звено (2-4 класс), среднее (5-9 класс) и старшее (10-11 класс). На каждом этапе необходимы специальные формы и методы обучения в соответствии с возрастными особенностями.  </w:t>
      </w:r>
    </w:p>
    <w:p w:rsidR="00211F63" w:rsidRPr="005A7388" w:rsidRDefault="00211F63" w:rsidP="00516C3C">
      <w:pPr>
        <w:shd w:val="clear" w:color="auto" w:fill="FFFFFF"/>
        <w:tabs>
          <w:tab w:val="left" w:pos="14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безопасного доступа к сети Интернет в МАОУ «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созданы следующие условия:</w:t>
      </w:r>
    </w:p>
    <w:p w:rsidR="00211F63" w:rsidRPr="005A7388" w:rsidRDefault="00211F63" w:rsidP="00516C3C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утверждены:</w:t>
      </w:r>
    </w:p>
    <w:p w:rsidR="00211F63" w:rsidRPr="001D4637" w:rsidRDefault="00211F63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использования сети Интернет в МАОУ «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CF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7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F75E7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2.1)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4637" w:rsidRPr="001D4637" w:rsidRDefault="001D4637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доступа к информации в сети Интернет </w:t>
      </w:r>
      <w:r w:rsidRPr="001D46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2.2)</w:t>
      </w:r>
      <w:r w:rsidR="006C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C693E" w:rsidRPr="005A7388" w:rsidRDefault="00211F63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 для педагогических сотрудников о порядке действий при осуществлении </w:t>
      </w:r>
      <w:proofErr w:type="gramStart"/>
      <w:r w:rsidRP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МАОУ «Комсомольская СОШ» сети Интернет</w:t>
      </w:r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2.</w:t>
      </w:r>
      <w:r w:rsidR="00BC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C693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93E" w:rsidRPr="005A7388" w:rsidRDefault="00156627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1F63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лассификатор информации, не имеющей отношения к образовательному процессу</w:t>
      </w:r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2.</w:t>
      </w:r>
      <w:r w:rsidR="00BC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C693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93E" w:rsidRPr="005A7388" w:rsidRDefault="00211F63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работы с электронной по</w:t>
      </w:r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чтой в МАОУ «</w:t>
      </w:r>
      <w:proofErr w:type="gramStart"/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2.</w:t>
      </w:r>
      <w:r w:rsidR="00BC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C693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93E" w:rsidRPr="005A7388" w:rsidRDefault="00211F63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организации антивирусной защиты в МАОУ «Комсомольская СОШ»</w:t>
      </w:r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2.</w:t>
      </w:r>
      <w:r w:rsidR="00BC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C693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93E" w:rsidRPr="005A7388" w:rsidRDefault="00211F63" w:rsidP="00516C3C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 сайте МАОУ «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B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2.</w:t>
      </w:r>
      <w:r w:rsidR="00BC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BC693E" w:rsidRPr="00CF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C693E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F63" w:rsidRPr="005A7388" w:rsidRDefault="00211F63" w:rsidP="00516C3C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использования учащимися сети Интернет осуществляется с помощью программно-технических средств и визуального контроля.</w:t>
      </w:r>
    </w:p>
    <w:p w:rsidR="00211F63" w:rsidRPr="005A7388" w:rsidRDefault="00211F63" w:rsidP="00516C3C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школы </w:t>
      </w:r>
      <w:r w:rsidRPr="005A738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A7388">
          <w:rPr>
            <w:rStyle w:val="a4"/>
            <w:rFonts w:ascii="Times New Roman" w:hAnsi="Times New Roman" w:cs="Times New Roman"/>
            <w:sz w:val="28"/>
            <w:szCs w:val="28"/>
          </w:rPr>
          <w:t>http://koms-school.ru/wordpress/?page_id=3500</w:t>
        </w:r>
      </w:hyperlink>
      <w:r w:rsidRPr="005A7388">
        <w:rPr>
          <w:rFonts w:ascii="Times New Roman" w:hAnsi="Times New Roman" w:cs="Times New Roman"/>
          <w:sz w:val="28"/>
          <w:szCs w:val="28"/>
        </w:rPr>
        <w:t xml:space="preserve"> </w:t>
      </w:r>
      <w:r w:rsidRPr="005A7388">
        <w:rPr>
          <w:rFonts w:ascii="Times New Roman" w:hAnsi="Times New Roman" w:cs="Times New Roman"/>
          <w:bCs/>
          <w:sz w:val="28"/>
          <w:szCs w:val="28"/>
        </w:rPr>
        <w:t>создан раздел для обучающихся и родителей «</w:t>
      </w:r>
      <w:r w:rsidRPr="005A7388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Pr="005A7388">
        <w:rPr>
          <w:rFonts w:ascii="Times New Roman" w:hAnsi="Times New Roman" w:cs="Times New Roman"/>
          <w:bCs/>
          <w:sz w:val="28"/>
          <w:szCs w:val="28"/>
        </w:rPr>
        <w:t>»</w:t>
      </w:r>
      <w:r w:rsidR="005E6E93">
        <w:rPr>
          <w:rFonts w:ascii="Times New Roman" w:hAnsi="Times New Roman" w:cs="Times New Roman"/>
          <w:bCs/>
          <w:sz w:val="28"/>
          <w:szCs w:val="28"/>
        </w:rPr>
        <w:t>;</w:t>
      </w:r>
      <w:r w:rsidRPr="005A7388">
        <w:rPr>
          <w:rFonts w:ascii="Times New Roman" w:hAnsi="Times New Roman" w:cs="Times New Roman"/>
          <w:bCs/>
          <w:sz w:val="28"/>
          <w:szCs w:val="28"/>
        </w:rPr>
        <w:t xml:space="preserve"> данный раздел рассказывает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сотрудникам, обучающимся и их родителям о политике образовательного учреждения в сфере информационной безопасности. Содержит сведения о законах, проектах по повышению информационной грамотности, советы о том, как пользоваться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компьютером и интернетом безопасно, сохранять свои персональные данные и не стать жертвой интернет - мошенников. Имеет подразделы:</w:t>
      </w:r>
    </w:p>
    <w:p w:rsidR="00211F63" w:rsidRPr="005A7388" w:rsidRDefault="00332122" w:rsidP="00516C3C">
      <w:pPr>
        <w:pStyle w:val="a3"/>
        <w:numPr>
          <w:ilvl w:val="0"/>
          <w:numId w:val="15"/>
        </w:numPr>
        <w:tabs>
          <w:tab w:val="left" w:pos="993"/>
          <w:tab w:val="left" w:pos="14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19" w:history="1">
        <w:r w:rsidR="00211F63" w:rsidRPr="005A7388">
          <w:rPr>
            <w:sz w:val="28"/>
            <w:szCs w:val="28"/>
          </w:rPr>
          <w:t xml:space="preserve">Локальные нормативные акты в сфере обеспечения информационной безопасности </w:t>
        </w:r>
        <w:proofErr w:type="gramStart"/>
        <w:r w:rsidR="00211F63" w:rsidRPr="005A7388">
          <w:rPr>
            <w:sz w:val="28"/>
            <w:szCs w:val="28"/>
          </w:rPr>
          <w:t>обучающихся</w:t>
        </w:r>
        <w:proofErr w:type="gramEnd"/>
      </w:hyperlink>
      <w:r w:rsidR="00EB388C" w:rsidRPr="005A7388">
        <w:rPr>
          <w:sz w:val="28"/>
          <w:szCs w:val="28"/>
        </w:rPr>
        <w:t>;</w:t>
      </w:r>
    </w:p>
    <w:p w:rsidR="00516C3C" w:rsidRDefault="00332122" w:rsidP="00516C3C">
      <w:pPr>
        <w:pStyle w:val="a3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0" w:history="1">
        <w:r w:rsidR="00211F63" w:rsidRPr="005A7388">
          <w:rPr>
            <w:sz w:val="28"/>
            <w:szCs w:val="28"/>
          </w:rPr>
          <w:t>Нормативное регулирование</w:t>
        </w:r>
      </w:hyperlink>
      <w:r w:rsidR="006B4361" w:rsidRPr="005A7388">
        <w:rPr>
          <w:sz w:val="28"/>
          <w:szCs w:val="28"/>
        </w:rPr>
        <w:t>;</w:t>
      </w:r>
    </w:p>
    <w:p w:rsidR="00516C3C" w:rsidRDefault="00332122" w:rsidP="00516C3C">
      <w:pPr>
        <w:pStyle w:val="a3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1" w:history="1">
        <w:r w:rsidR="00211F63" w:rsidRPr="00516C3C">
          <w:rPr>
            <w:sz w:val="28"/>
            <w:szCs w:val="28"/>
          </w:rPr>
          <w:t>Педагогическим работникам</w:t>
        </w:r>
      </w:hyperlink>
      <w:r w:rsidR="006B4361" w:rsidRPr="00516C3C">
        <w:rPr>
          <w:sz w:val="28"/>
          <w:szCs w:val="28"/>
        </w:rPr>
        <w:t>;</w:t>
      </w:r>
    </w:p>
    <w:p w:rsidR="00516C3C" w:rsidRDefault="00332122" w:rsidP="00516C3C">
      <w:pPr>
        <w:pStyle w:val="a3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2" w:history="1">
        <w:r w:rsidR="00211F63" w:rsidRPr="00516C3C">
          <w:rPr>
            <w:rStyle w:val="a4"/>
            <w:color w:val="auto"/>
            <w:sz w:val="28"/>
            <w:szCs w:val="28"/>
            <w:u w:val="none"/>
          </w:rPr>
          <w:t>Обучающимся</w:t>
        </w:r>
      </w:hyperlink>
      <w:r w:rsidR="006B4361" w:rsidRPr="00516C3C">
        <w:rPr>
          <w:sz w:val="28"/>
          <w:szCs w:val="28"/>
        </w:rPr>
        <w:t>;</w:t>
      </w:r>
    </w:p>
    <w:p w:rsidR="00516C3C" w:rsidRDefault="00332122" w:rsidP="00516C3C">
      <w:pPr>
        <w:pStyle w:val="a3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3" w:history="1">
        <w:r w:rsidR="00211F63" w:rsidRPr="00516C3C">
          <w:rPr>
            <w:rStyle w:val="a4"/>
            <w:color w:val="auto"/>
            <w:sz w:val="28"/>
            <w:szCs w:val="28"/>
            <w:u w:val="none"/>
          </w:rPr>
          <w:t xml:space="preserve">Родителям (законным представителям) </w:t>
        </w:r>
        <w:proofErr w:type="gramStart"/>
        <w:r w:rsidR="00211F63" w:rsidRPr="00516C3C">
          <w:rPr>
            <w:rStyle w:val="a4"/>
            <w:color w:val="auto"/>
            <w:sz w:val="28"/>
            <w:szCs w:val="28"/>
            <w:u w:val="none"/>
          </w:rPr>
          <w:t>обучающихся</w:t>
        </w:r>
        <w:proofErr w:type="gramEnd"/>
      </w:hyperlink>
      <w:r w:rsidR="006B4361" w:rsidRPr="00516C3C">
        <w:rPr>
          <w:sz w:val="28"/>
          <w:szCs w:val="28"/>
        </w:rPr>
        <w:t>;</w:t>
      </w:r>
    </w:p>
    <w:p w:rsidR="00211F63" w:rsidRPr="00516C3C" w:rsidRDefault="00332122" w:rsidP="00516C3C">
      <w:pPr>
        <w:pStyle w:val="a3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4" w:history="1">
        <w:r w:rsidR="00211F63" w:rsidRPr="00516C3C">
          <w:rPr>
            <w:rStyle w:val="a4"/>
            <w:color w:val="auto"/>
            <w:sz w:val="28"/>
            <w:szCs w:val="28"/>
            <w:u w:val="none"/>
          </w:rPr>
          <w:t>Детские безопасные сайты</w:t>
        </w:r>
      </w:hyperlink>
      <w:r w:rsidR="006B4361" w:rsidRPr="00516C3C">
        <w:rPr>
          <w:sz w:val="28"/>
          <w:szCs w:val="28"/>
        </w:rPr>
        <w:t>.</w:t>
      </w:r>
    </w:p>
    <w:p w:rsidR="006B4361" w:rsidRPr="005A7388" w:rsidRDefault="006B4361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E0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Неделя безопасности в сети Интернет.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F63" w:rsidRPr="003623FF" w:rsidRDefault="00211F63" w:rsidP="00516C3C">
      <w:pPr>
        <w:shd w:val="clear" w:color="auto" w:fill="FFFFFF"/>
        <w:tabs>
          <w:tab w:val="left" w:pos="14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848" w:rsidRPr="003623FF" w:rsidRDefault="00677848" w:rsidP="00516C3C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Механизм реализации программы</w:t>
      </w:r>
    </w:p>
    <w:p w:rsidR="006B4361" w:rsidRPr="005A7388" w:rsidRDefault="006B4361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сети Интернет осуществляется с помощью программно-технических средств и визуального контроля.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в сети Интернет осуществляют:</w:t>
      </w:r>
    </w:p>
    <w:p w:rsidR="00677848" w:rsidRPr="005A7388" w:rsidRDefault="00677848" w:rsidP="00516C3C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занятий – преподаватель, проводящий занятие;</w:t>
      </w:r>
    </w:p>
    <w:p w:rsidR="00677848" w:rsidRPr="005A7388" w:rsidRDefault="00677848" w:rsidP="00516C3C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использования сет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Интернет для свободной работы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- лицо, назначенное приказом директора школы по вопросам регламентации доступа к информации в Интернете.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лица обладают необходимой квалификацией и знаниями в области информационных технологий.</w:t>
      </w:r>
    </w:p>
    <w:p w:rsidR="00677848" w:rsidRPr="005A7388" w:rsidRDefault="00677848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вопросов безопасности Интернета в школе организован технический контроль, ведется профилактическая работа с обучающимися и их родителями, доступны информационные ресурсы для всех участников образовательного процесса</w:t>
      </w:r>
      <w:r w:rsidR="00A64693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848" w:rsidRPr="005A7388" w:rsidRDefault="00332122" w:rsidP="00516C3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2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shape id="_x0000_s1026" type="#_x0000_t202" style="position:absolute;left:0;text-align:left;margin-left:19pt;margin-top:295.8pt;width:450.35pt;height:44.2pt;z-index:251661312;mso-width-relative:margin;mso-height-relative:margin" filled="f" stroked="f">
            <v:textbox>
              <w:txbxContent>
                <w:p w:rsidR="00516C3C" w:rsidRDefault="00231A78" w:rsidP="00A646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 1.</w:t>
                  </w:r>
                  <w:r w:rsidR="00A64693" w:rsidRPr="00A64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Модель организации </w:t>
                  </w:r>
                  <w:r w:rsidR="00516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информационной безопасности </w:t>
                  </w:r>
                </w:p>
                <w:p w:rsidR="00A64693" w:rsidRPr="00A64693" w:rsidRDefault="00516C3C" w:rsidP="00A646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среды</w:t>
                  </w:r>
                </w:p>
              </w:txbxContent>
            </v:textbox>
          </v:shape>
        </w:pict>
      </w:r>
      <w:r w:rsidR="006B4361" w:rsidRPr="005A73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147320</wp:posOffset>
            </wp:positionV>
            <wp:extent cx="6096000" cy="3705225"/>
            <wp:effectExtent l="19050" t="0" r="0" b="0"/>
            <wp:wrapSquare wrapText="bothSides"/>
            <wp:docPr id="24" name="Рисунок 1" descr="C:\Users\pe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9359" b="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693" w:rsidRPr="005A7388" w:rsidRDefault="00A64693" w:rsidP="00516C3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848" w:rsidRPr="003623FF" w:rsidRDefault="006B4361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677848"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ехнический контроль</w:t>
      </w:r>
    </w:p>
    <w:p w:rsidR="009C4E6D" w:rsidRPr="005A7388" w:rsidRDefault="009C4E6D" w:rsidP="00516C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E6D" w:rsidRPr="005A7388" w:rsidRDefault="009C4E6D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ограничить доступ учащихся к информации, которая может оказать на них негативное воздействие, в школе установлена специальная система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фильтрации И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нтернет-Цензор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307" w:rsidRPr="00882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882307" w:rsidRPr="00882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риложение 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</w:t>
      </w:r>
      <w:r w:rsidR="00882307" w:rsidRPr="00882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82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исключающая доступ к такой информации. Программой блокируется доступ к сайтам, содержащим материалы, которые определены как опасные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технологии фильтров и блокировки можно ограничить список собеседников, с которыми дети общаются через Интернет</w:t>
      </w:r>
      <w:r w:rsidR="0037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4BC" w:rsidRP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764BC" w:rsidRP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3.2)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не менее, нет компьютерных программ, способных полностью защитить ребенка от доступа к нежелательной информации, поэтому с помощью программы iTalc осуществляется удаленный визуальный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обучающихся на компьютерах, при необходимости можно удаленно перехватить управление компьютером, отключить или заблокировать программы или компьютер в целом.</w:t>
      </w:r>
    </w:p>
    <w:p w:rsidR="009C4E6D" w:rsidRPr="005A7388" w:rsidRDefault="009C4E6D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Антивирусный пакет Comodo Internet Security, установленный на все компьютеры и настройки браузера, также позволяют ограничить доступ юных пользователей Интернета к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нежелательному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контенту и обеспечить безопасность школьной компьютерной сети.</w:t>
      </w:r>
    </w:p>
    <w:p w:rsidR="009C4E6D" w:rsidRPr="005A7388" w:rsidRDefault="009C4E6D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данного комплекса программ можно организовать доступ в Интернет как по «черным» так и «белым» спискам, в зависимости от ситуации.</w:t>
      </w:r>
    </w:p>
    <w:p w:rsidR="006B4361" w:rsidRPr="005A7388" w:rsidRDefault="006B4361" w:rsidP="00516C3C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6D" w:rsidRPr="005A7388" w:rsidRDefault="009C4E6D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 с учащимися</w:t>
      </w:r>
    </w:p>
    <w:p w:rsidR="00DE2A73" w:rsidRPr="005A7388" w:rsidRDefault="00DE2A73" w:rsidP="00516C3C">
      <w:pPr>
        <w:pStyle w:val="a8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7FA" w:rsidRPr="005A7388" w:rsidRDefault="009C4E6D" w:rsidP="00516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с  учащимися   проводится  с  учетом  их возрастных особенностей. В начальной школе  –  в виде игр, конкурсов, просмотра видеороликов с последующим обсуждением. В средней школе  –  в виде бесед,  ролевых  игр,  диспутов,  тренингов, круглых столов.  В  старшей  школе  –  в  виде  проектной и исследовательской деятельности,  выпуска информационных листовок, участия в акциях, конкурсах.   </w:t>
      </w:r>
    </w:p>
    <w:p w:rsidR="009C4E6D" w:rsidRPr="005A7388" w:rsidRDefault="009C4E6D" w:rsidP="00516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 в  нашей  школе  проходит  традиционная  неделя  безопасности в сети Интернет. Программа, посвященная  этой неделе,  включает  в  себя  ряд  мероприятий,  направленных  на  обучение учителей, родителей и детей правилам безопасного пользования </w:t>
      </w:r>
      <w:r w:rsidR="00F76BE6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сетью Интернет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классные часы  по  теме  «Безопасность  в  сети  Интернет»</w:t>
      </w:r>
      <w:r w:rsidR="0037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3764BC" w:rsidRP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риложение 3.3, 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764BC" w:rsidRP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3.5)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выпускаются  листовки  с  памятками  для учащихся «Безопасность в Интернете», проводится онлайн-тестирование по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r w:rsidR="00EB5D7C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https://ege.yandex.ru/security.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361" w:rsidRPr="005A7388" w:rsidRDefault="009C4E6D" w:rsidP="00516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Ежегодно учащиеся нашей школы принимают участие во всероссийской акции «Час кода», а также являются активными участниками «Единого урока по безопасности в сети </w:t>
      </w:r>
      <w:r w:rsidR="00F76BE6"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квеста «Сетевичок».</w:t>
      </w:r>
    </w:p>
    <w:p w:rsidR="00516C3C" w:rsidRDefault="00516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7820" w:rsidRPr="003623FF" w:rsidRDefault="007E7820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Профилактическая работа с родителями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родителя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различны: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собрания, конференции, родительский клуб «Нам по пути», индивидуальные беседы и консультации. Родители должны понимать, что никто так сильно не отвечает за безопасность детей</w:t>
      </w:r>
      <w:r w:rsidR="0037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Интернете, как сами родители </w:t>
      </w:r>
      <w:r w:rsidR="003764BC" w:rsidRP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764BC" w:rsidRPr="00376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3.4).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они могут полностью контролировать своих детей.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 из аннотации к книге Заряны и Нины Некрасовых «Как оттащить ребенка от компьютера и что с ним делать», вышедшей в издательстве «София»: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и подростки прирастают к розетке тогда, когда реальный мир не может предложить им других полноценных занятий. Не надо бороться с компьютером, борьба не укрепляет семьи. Надо просто понять истинные потребности своих детей - и найти в себе силы и время общаться, играть, слушать их. Просто посмотреть на все (в том числе и на компьютеры, ТВ, мобильник, плеер и прочие розеточные изобретения) глазами детей и подростков. И тогда виртуальный мир станет помощником вашей семье, для чего он, собственно, и предназначен».</w:t>
      </w:r>
    </w:p>
    <w:p w:rsidR="006B4361" w:rsidRPr="005A7388" w:rsidRDefault="006B4361" w:rsidP="00516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7820" w:rsidRPr="003623FF" w:rsidRDefault="007E7820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Информационный ресурс</w:t>
      </w:r>
    </w:p>
    <w:p w:rsidR="007E7820" w:rsidRPr="005A7388" w:rsidRDefault="007E7820" w:rsidP="00516C3C">
      <w:pPr>
        <w:pStyle w:val="a8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положительных результатов необходимо проводить комплексную работу семьи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 Именно преподаватели и родители смогут предостеречь детей от возможных опасностей и ошибок. Существует ряд сайтов, посвященных безопасности детей в сети Интернет</w:t>
      </w:r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A73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http://персональныеданные</w:t>
      </w:r>
      <w:proofErr w:type="gramStart"/>
      <w:r w:rsidRPr="005A73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.д</w:t>
      </w:r>
      <w:proofErr w:type="gramEnd"/>
      <w:r w:rsidRPr="005A73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ети/</w:t>
      </w:r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hyperlink r:id="rId26" w:history="1">
        <w:r w:rsidRPr="005A738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http://rkn.gov.ru/personal-data/</w:t>
        </w:r>
      </w:hyperlink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27" w:history="1">
        <w:r w:rsidRPr="005A738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http://сетевичок.рф/</w:t>
        </w:r>
      </w:hyperlink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 </w:t>
      </w:r>
      <w:hyperlink r:id="rId28" w:history="1">
        <w:r w:rsidRPr="005A738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www.detionline.org</w:t>
        </w:r>
      </w:hyperlink>
      <w:r w:rsidRPr="005A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  </w:t>
      </w:r>
      <w:hyperlink r:id="rId29" w:history="1">
        <w:r w:rsidRPr="005A738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www.interneshka.net</w:t>
        </w:r>
      </w:hyperlink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которых оказывают огромную помощь, как взрослым, так и детям. Также информация для родителей и детей по безопасной работе в Интернет размещена на 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школы, официальной странице Вконтакте «Я учусь в Комсомольской школе», информационно – аналитическом стенде «Голос школы».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школе необходимо регулярно вести работу по формированию безопасной информационной образовательной среды школы, обеспечению информационной безопасности учащихся, использующих Интернет в образовании, и пропаганде безопасного поведения в сети Интернет.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E7820" w:rsidRPr="003623FF" w:rsidRDefault="007E7820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Прогноз возможных негативных последствий и способы коррекции,</w:t>
      </w:r>
      <w:r w:rsidR="00052BF6"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компенсации негативных последствий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доступа к негативной информации формирует у ребенка желание получить эту 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стало. И эту информацию он может получить вне школы и дома у друзей или знакомых. Поэтому очень важно формировать информационную культуру и создать индивидуальную рабочую среду ребенку и в школе и дома с учетом его интересов, сообразно возрастным особенностям и духовным потребностям в рамках общечеловеческих ценностей.</w:t>
      </w:r>
    </w:p>
    <w:p w:rsidR="007E7820" w:rsi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0" w:rsidRPr="003623FF" w:rsidRDefault="007E7820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</w:t>
      </w:r>
    </w:p>
    <w:p w:rsidR="007E7820" w:rsidRPr="003623FF" w:rsidRDefault="007E7820" w:rsidP="00516C3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820" w:rsidRPr="005A7388" w:rsidRDefault="007E7820" w:rsidP="00516C3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в решении задач построения в школе безопасной среды для доступа к сети Интернет:</w:t>
      </w:r>
    </w:p>
    <w:p w:rsidR="007E7820" w:rsidRPr="005A7388" w:rsidRDefault="007E7820" w:rsidP="00516C3C">
      <w:pPr>
        <w:pStyle w:val="a8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потребность учителя в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постоянном повышении уровня своей квалификации и профессионализма по данному вопросу;</w:t>
      </w:r>
    </w:p>
    <w:p w:rsidR="007E7820" w:rsidRPr="005A7388" w:rsidRDefault="007E7820" w:rsidP="00516C3C">
      <w:pPr>
        <w:pStyle w:val="a8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родителям грамотно организовать информационное пространство ребенка в семье;</w:t>
      </w:r>
    </w:p>
    <w:p w:rsidR="007E7820" w:rsidRPr="005A7388" w:rsidRDefault="007E7820" w:rsidP="00516C3C">
      <w:pPr>
        <w:pStyle w:val="a8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совместные усилия педагогов и родителей создадут рабочую среду ребенка и в школе, и дома с учетом его интересов, сообразно возрастным особенностям и духовным потребностям в рамках общечеловеческих ценностей.</w:t>
      </w:r>
    </w:p>
    <w:p w:rsidR="007E7820" w:rsidRPr="005A7388" w:rsidRDefault="007E7820" w:rsidP="00516C3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создана новая медиасреда, соответствующая следующим характеристикам: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 детей к историко-культурному наследию предшествующих поколений;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рост уровня медиаграмотности детей;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детей, разделяющих ценности патриотизма;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ме</w:t>
      </w:r>
      <w:proofErr w:type="gramStart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внутрипоколенческих отношений;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здорового образа жизни среди молодого поколения;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противоправного и преступного поведения среди детей;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уважительного отношения к интеллектуальной собственности и авторскому праву, сознательный отказ от испо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«пиратского контента»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(Концепция информационной безопасности детей, утвержденная распоряжением Правительства Российской Федерации от 2 декабря 2015 г. № 2471-р).</w:t>
      </w:r>
    </w:p>
    <w:p w:rsidR="00516C3C" w:rsidRDefault="00516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7820" w:rsidRPr="003623FF" w:rsidRDefault="007E7820" w:rsidP="00516C3C">
      <w:pPr>
        <w:pStyle w:val="a8"/>
        <w:numPr>
          <w:ilvl w:val="0"/>
          <w:numId w:val="1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Перспективы дальнейшей работы школы по созданию безопасного</w:t>
      </w:r>
      <w:r w:rsidR="00052BF6"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Интернет-пространства</w:t>
      </w:r>
      <w:proofErr w:type="gramEnd"/>
      <w:r w:rsidRPr="003623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участников образовательного процесса</w:t>
      </w:r>
    </w:p>
    <w:p w:rsidR="007E7820" w:rsidRPr="003623FF" w:rsidRDefault="007E7820" w:rsidP="00516C3C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820" w:rsidRPr="005A7388" w:rsidRDefault="007E7820" w:rsidP="00516C3C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 культуры и безопасности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кибербезопасности и работать не вдогонку, а на опережение.</w:t>
      </w:r>
    </w:p>
    <w:p w:rsidR="007E7820" w:rsidRPr="005A7388" w:rsidRDefault="007E7820" w:rsidP="00516C3C">
      <w:pPr>
        <w:pStyle w:val="a8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7820" w:rsidRPr="003764BC" w:rsidRDefault="007E7820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64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Перечень приложений</w:t>
      </w:r>
    </w:p>
    <w:p w:rsidR="007E7820" w:rsidRPr="003764BC" w:rsidRDefault="007E7820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64B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по обеспечению информационной безопасности </w:t>
      </w:r>
      <w:r w:rsidR="00307D94" w:rsidRPr="003764B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образовательной среды</w:t>
      </w:r>
      <w:r w:rsidR="003764B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3764B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МАОУ «</w:t>
      </w:r>
      <w:proofErr w:type="gramStart"/>
      <w:r w:rsidRPr="003764B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Комсомольская</w:t>
      </w:r>
      <w:proofErr w:type="gramEnd"/>
      <w:r w:rsidRPr="003764B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СОШ»</w:t>
      </w:r>
    </w:p>
    <w:p w:rsidR="007E7820" w:rsidRPr="003764BC" w:rsidRDefault="007E7820" w:rsidP="00516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79A3" w:rsidRPr="006C79A3" w:rsidRDefault="006C79A3" w:rsidP="00516C3C">
      <w:pPr>
        <w:pStyle w:val="a8"/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обеспечению информационной безопасности и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использованию сети Интернет.</w:t>
      </w:r>
    </w:p>
    <w:p w:rsidR="00307D94" w:rsidRPr="006C79A3" w:rsidRDefault="00307D94" w:rsidP="00516C3C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в сфере обеспечения информационной безопасности </w:t>
      </w:r>
      <w:proofErr w:type="gramStart"/>
      <w:r w:rsidRPr="006C7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C7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9A3" w:rsidRPr="00FB29A3" w:rsidRDefault="00FB29A3" w:rsidP="00516C3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C79A3"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использования сети Интернет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9A3" w:rsidRPr="00FB29A3" w:rsidRDefault="00FB29A3" w:rsidP="00516C3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6C79A3"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сотрудников  по вопросам регламентации досту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к информации в сети Интернет;</w:t>
      </w:r>
    </w:p>
    <w:p w:rsidR="006C79A3" w:rsidRPr="00FB29A3" w:rsidRDefault="00FB29A3" w:rsidP="00516C3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2.3. </w:t>
      </w:r>
      <w:r w:rsidR="006C79A3" w:rsidRPr="00FB29A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Инструкция для педагогических работников и сотрудников  о порядке действий при осуществлении контроля использования </w:t>
      </w:r>
      <w:proofErr w:type="gramStart"/>
      <w:r w:rsidR="007F3AF9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7F3A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сети Интернет;</w:t>
      </w:r>
    </w:p>
    <w:p w:rsidR="006C79A3" w:rsidRP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r w:rsidR="006C79A3" w:rsidRPr="00FB29A3">
        <w:rPr>
          <w:rFonts w:ascii="Times New Roman" w:eastAsia="Times New Roman" w:hAnsi="Times New Roman" w:cs="Times New Roman"/>
          <w:bCs/>
          <w:sz w:val="28"/>
          <w:szCs w:val="28"/>
        </w:rPr>
        <w:t>Классификатор информации, не имеющей отноше</w:t>
      </w:r>
      <w:r w:rsidR="007F3AF9">
        <w:rPr>
          <w:rFonts w:ascii="Times New Roman" w:eastAsia="Times New Roman" w:hAnsi="Times New Roman" w:cs="Times New Roman"/>
          <w:bCs/>
          <w:sz w:val="28"/>
          <w:szCs w:val="28"/>
        </w:rPr>
        <w:t>ния к образовательному процессу;</w:t>
      </w:r>
    </w:p>
    <w:p w:rsidR="006C79A3" w:rsidRP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2.5. </w:t>
      </w:r>
      <w:r w:rsidR="006C79A3" w:rsidRPr="00FB29A3">
        <w:rPr>
          <w:rFonts w:ascii="Times New Roman" w:eastAsia="Times New Roman" w:hAnsi="Times New Roman" w:cs="Times New Roman"/>
          <w:bCs/>
          <w:sz w:val="28"/>
          <w:szCs w:val="28"/>
        </w:rPr>
        <w:t>Реглам</w:t>
      </w:r>
      <w:r w:rsidR="007F3AF9">
        <w:rPr>
          <w:rFonts w:ascii="Times New Roman" w:eastAsia="Times New Roman" w:hAnsi="Times New Roman" w:cs="Times New Roman"/>
          <w:bCs/>
          <w:sz w:val="28"/>
          <w:szCs w:val="28"/>
        </w:rPr>
        <w:t>ент работы с электронной почтой;</w:t>
      </w:r>
    </w:p>
    <w:p w:rsidR="006C79A3" w:rsidRP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2.6. </w:t>
      </w:r>
      <w:r w:rsidR="006C79A3" w:rsidRPr="00FB29A3">
        <w:rPr>
          <w:rFonts w:ascii="Times New Roman" w:eastAsia="Times New Roman" w:hAnsi="Times New Roman" w:cs="Times New Roman"/>
          <w:bCs/>
          <w:sz w:val="28"/>
          <w:szCs w:val="28"/>
        </w:rPr>
        <w:t>Инструкция по</w:t>
      </w:r>
      <w:r w:rsidR="007F3A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ативирусной защиты;</w:t>
      </w:r>
    </w:p>
    <w:p w:rsidR="006C79A3" w:rsidRP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2.7. </w:t>
      </w:r>
      <w:r w:rsidR="007F3AF9">
        <w:rPr>
          <w:rFonts w:ascii="Times New Roman" w:eastAsia="Times New Roman" w:hAnsi="Times New Roman" w:cs="Times New Roman"/>
          <w:bCs/>
          <w:sz w:val="28"/>
          <w:szCs w:val="28"/>
        </w:rPr>
        <w:t>Положение о сайте школы.</w:t>
      </w:r>
    </w:p>
    <w:p w:rsidR="007C2F3A" w:rsidRPr="00FB29A3" w:rsidRDefault="00307D94" w:rsidP="00516C3C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обеспечению информационной безопасности образовательной среды</w:t>
      </w:r>
      <w:r w:rsid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Памятки для детей по безопа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сному поведению в сети Интернет;</w:t>
      </w:r>
    </w:p>
    <w:p w:rsid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Памятка для родителей по управлению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безопасностью детей в Интернете;</w:t>
      </w:r>
    </w:p>
    <w:p w:rsid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Подборка детских безопасных сайтов.</w:t>
      </w:r>
    </w:p>
    <w:p w:rsid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A3" w:rsidRPr="00FB29A3" w:rsidRDefault="00FB29A3" w:rsidP="0051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FF" w:rsidRPr="003764BC" w:rsidRDefault="00332122" w:rsidP="00516C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21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430.95pt;margin-top:22.1pt;width:1in;height:75.75pt;z-index:251665408" stroked="f"/>
        </w:pict>
      </w:r>
      <w:r w:rsidR="00F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3623FF" w:rsidRPr="00376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использованной литературы</w:t>
      </w:r>
    </w:p>
    <w:p w:rsidR="00FB29A3" w:rsidRDefault="00FB29A3" w:rsidP="00516C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Бочаров  М.И. Комплексное обеспечение информационной безопасности школьников. // Применение новых информационных технологий в образовании. 2009.  </w:t>
      </w: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Доктрина информационной безопасности Российской Федерации (утв. Президентом РФ 09.09.2000 N Пр-1895) // Российская газета, 28.09.2000. № 187.  </w:t>
      </w: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Коротенков  Ю.Г. Информационная образовательная среда основной школы М.: Академия АйТи, 2011. 152 </w:t>
      </w:r>
      <w:proofErr w:type="gramStart"/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 Т.А. Педагогические условия развития информационной безопасности младшего школьника: автореф. дис. канд. пед. наук. Иркутск, 2008.  </w:t>
      </w: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  В.П. Методическая  система  обучения информационной безопасности студентов вузов: автореф. дис.  ... д-ра пед. наук. Н. Новгород. 2006. </w:t>
      </w: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Привалов  А.Н.,  Богатырева  Ю.И.    Основные угрозы информационной безопасности субъектов образовательного процесса    // Известия ТулГУ. Гуманитарные науки. Тула, 2012. Вып. 3. С. 427-431.  </w:t>
      </w:r>
    </w:p>
    <w:p w:rsid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  Н.И. Информационная безопасность школьников в образовательном учреждении: дис. ... канд. пед. наук. СПб</w:t>
      </w:r>
      <w:proofErr w:type="gramStart"/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2003.  </w:t>
      </w:r>
    </w:p>
    <w:p w:rsidR="00FB29A3" w:rsidRPr="00FB29A3" w:rsidRDefault="00FB29A3" w:rsidP="00516C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 М</w:t>
      </w:r>
      <w:r w:rsidRPr="00FB2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FB2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2011. 48 </w:t>
      </w:r>
      <w:proofErr w:type="gramStart"/>
      <w:r w:rsidRPr="00FB29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2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</w:p>
    <w:sectPr w:rsidR="00FB29A3" w:rsidRPr="00FB29A3" w:rsidSect="00516C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81" w:rsidRDefault="00220481" w:rsidP="003764BC">
      <w:pPr>
        <w:spacing w:after="0" w:line="240" w:lineRule="auto"/>
      </w:pPr>
      <w:r>
        <w:separator/>
      </w:r>
    </w:p>
  </w:endnote>
  <w:endnote w:type="continuationSeparator" w:id="0">
    <w:p w:rsidR="00220481" w:rsidRDefault="00220481" w:rsidP="003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64BC" w:rsidRPr="003764BC" w:rsidRDefault="00332122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64BC" w:rsidRPr="003764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2B5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764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64BC" w:rsidRDefault="003764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81" w:rsidRDefault="00220481" w:rsidP="003764BC">
      <w:pPr>
        <w:spacing w:after="0" w:line="240" w:lineRule="auto"/>
      </w:pPr>
      <w:r>
        <w:separator/>
      </w:r>
    </w:p>
  </w:footnote>
  <w:footnote w:type="continuationSeparator" w:id="0">
    <w:p w:rsidR="00220481" w:rsidRDefault="00220481" w:rsidP="00376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BC6"/>
    <w:multiLevelType w:val="hybridMultilevel"/>
    <w:tmpl w:val="CF16217A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22BF"/>
    <w:multiLevelType w:val="hybridMultilevel"/>
    <w:tmpl w:val="7F80C850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14CF"/>
    <w:multiLevelType w:val="hybridMultilevel"/>
    <w:tmpl w:val="DC9AA35C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A68D0"/>
    <w:multiLevelType w:val="hybridMultilevel"/>
    <w:tmpl w:val="815879E2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215"/>
    <w:multiLevelType w:val="hybridMultilevel"/>
    <w:tmpl w:val="01EE6352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EC7"/>
    <w:multiLevelType w:val="hybridMultilevel"/>
    <w:tmpl w:val="1F96057E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21DB"/>
    <w:multiLevelType w:val="multilevel"/>
    <w:tmpl w:val="309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60488"/>
    <w:multiLevelType w:val="hybridMultilevel"/>
    <w:tmpl w:val="F10A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2C0E"/>
    <w:multiLevelType w:val="hybridMultilevel"/>
    <w:tmpl w:val="C7E07B5A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54E6A"/>
    <w:multiLevelType w:val="hybridMultilevel"/>
    <w:tmpl w:val="E51E6DAA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E4686"/>
    <w:multiLevelType w:val="hybridMultilevel"/>
    <w:tmpl w:val="6726A8FC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A664F"/>
    <w:multiLevelType w:val="multilevel"/>
    <w:tmpl w:val="891C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35978"/>
    <w:multiLevelType w:val="multilevel"/>
    <w:tmpl w:val="2550C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FD2823"/>
    <w:multiLevelType w:val="hybridMultilevel"/>
    <w:tmpl w:val="955EA008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D20A0"/>
    <w:multiLevelType w:val="hybridMultilevel"/>
    <w:tmpl w:val="AE9C1BF0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93040"/>
    <w:multiLevelType w:val="hybridMultilevel"/>
    <w:tmpl w:val="A794567A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82551"/>
    <w:multiLevelType w:val="hybridMultilevel"/>
    <w:tmpl w:val="7E7CC272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17286"/>
    <w:multiLevelType w:val="hybridMultilevel"/>
    <w:tmpl w:val="729A13FE"/>
    <w:lvl w:ilvl="0" w:tplc="C94AA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6"/>
  </w:num>
  <w:num w:numId="9">
    <w:abstractNumId w:val="4"/>
  </w:num>
  <w:num w:numId="10">
    <w:abstractNumId w:val="13"/>
  </w:num>
  <w:num w:numId="11">
    <w:abstractNumId w:val="17"/>
  </w:num>
  <w:num w:numId="12">
    <w:abstractNumId w:val="10"/>
  </w:num>
  <w:num w:numId="13">
    <w:abstractNumId w:val="9"/>
  </w:num>
  <w:num w:numId="14">
    <w:abstractNumId w:val="8"/>
  </w:num>
  <w:num w:numId="15">
    <w:abstractNumId w:val="3"/>
  </w:num>
  <w:num w:numId="16">
    <w:abstractNumId w:val="1"/>
  </w:num>
  <w:num w:numId="17">
    <w:abstractNumId w:val="14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848"/>
    <w:rsid w:val="00003A0F"/>
    <w:rsid w:val="00003CCC"/>
    <w:rsid w:val="00007011"/>
    <w:rsid w:val="00007234"/>
    <w:rsid w:val="000111C8"/>
    <w:rsid w:val="000147FA"/>
    <w:rsid w:val="00016DEE"/>
    <w:rsid w:val="000245AC"/>
    <w:rsid w:val="0002492E"/>
    <w:rsid w:val="000427EF"/>
    <w:rsid w:val="00052BF6"/>
    <w:rsid w:val="00064606"/>
    <w:rsid w:val="00064E7D"/>
    <w:rsid w:val="00074AE4"/>
    <w:rsid w:val="00075776"/>
    <w:rsid w:val="0008415D"/>
    <w:rsid w:val="00084905"/>
    <w:rsid w:val="000860E6"/>
    <w:rsid w:val="00090FD7"/>
    <w:rsid w:val="000912B7"/>
    <w:rsid w:val="00092199"/>
    <w:rsid w:val="000936D0"/>
    <w:rsid w:val="00097F36"/>
    <w:rsid w:val="000A6639"/>
    <w:rsid w:val="000B00C4"/>
    <w:rsid w:val="000B1B7D"/>
    <w:rsid w:val="000B25FB"/>
    <w:rsid w:val="000B33F1"/>
    <w:rsid w:val="000C5AEE"/>
    <w:rsid w:val="000D006C"/>
    <w:rsid w:val="000D292C"/>
    <w:rsid w:val="000D629F"/>
    <w:rsid w:val="000E1E35"/>
    <w:rsid w:val="000E3F26"/>
    <w:rsid w:val="000E5774"/>
    <w:rsid w:val="000E7AFA"/>
    <w:rsid w:val="00101BC3"/>
    <w:rsid w:val="00102F7B"/>
    <w:rsid w:val="00103BB6"/>
    <w:rsid w:val="0010604A"/>
    <w:rsid w:val="00110363"/>
    <w:rsid w:val="00110B0E"/>
    <w:rsid w:val="001137BD"/>
    <w:rsid w:val="00116EE2"/>
    <w:rsid w:val="00117006"/>
    <w:rsid w:val="001229F5"/>
    <w:rsid w:val="00122A94"/>
    <w:rsid w:val="00125332"/>
    <w:rsid w:val="0012737B"/>
    <w:rsid w:val="0014464E"/>
    <w:rsid w:val="00146168"/>
    <w:rsid w:val="0014654E"/>
    <w:rsid w:val="00146BE0"/>
    <w:rsid w:val="00146DCE"/>
    <w:rsid w:val="00147009"/>
    <w:rsid w:val="00156627"/>
    <w:rsid w:val="00157D0F"/>
    <w:rsid w:val="00162541"/>
    <w:rsid w:val="00165329"/>
    <w:rsid w:val="00177A52"/>
    <w:rsid w:val="00180352"/>
    <w:rsid w:val="00183A1D"/>
    <w:rsid w:val="00184B2F"/>
    <w:rsid w:val="00191F38"/>
    <w:rsid w:val="0019291D"/>
    <w:rsid w:val="00193E6A"/>
    <w:rsid w:val="001A634C"/>
    <w:rsid w:val="001B0E58"/>
    <w:rsid w:val="001B1B72"/>
    <w:rsid w:val="001B3A3C"/>
    <w:rsid w:val="001B482D"/>
    <w:rsid w:val="001C5924"/>
    <w:rsid w:val="001C741C"/>
    <w:rsid w:val="001D4637"/>
    <w:rsid w:val="001E4470"/>
    <w:rsid w:val="001E4FF5"/>
    <w:rsid w:val="001E539D"/>
    <w:rsid w:val="001E68E8"/>
    <w:rsid w:val="001E6F4D"/>
    <w:rsid w:val="001E72E3"/>
    <w:rsid w:val="001F0CD6"/>
    <w:rsid w:val="002018E5"/>
    <w:rsid w:val="00202230"/>
    <w:rsid w:val="00204460"/>
    <w:rsid w:val="00210319"/>
    <w:rsid w:val="00211F63"/>
    <w:rsid w:val="00214A57"/>
    <w:rsid w:val="00214C3E"/>
    <w:rsid w:val="002154E6"/>
    <w:rsid w:val="002155E6"/>
    <w:rsid w:val="00220481"/>
    <w:rsid w:val="002232AE"/>
    <w:rsid w:val="0022441E"/>
    <w:rsid w:val="0022466A"/>
    <w:rsid w:val="0022590B"/>
    <w:rsid w:val="00231A78"/>
    <w:rsid w:val="002325B1"/>
    <w:rsid w:val="00234FA3"/>
    <w:rsid w:val="00235030"/>
    <w:rsid w:val="00235F66"/>
    <w:rsid w:val="00240A47"/>
    <w:rsid w:val="00243C27"/>
    <w:rsid w:val="00245503"/>
    <w:rsid w:val="00245A42"/>
    <w:rsid w:val="002513C5"/>
    <w:rsid w:val="00252303"/>
    <w:rsid w:val="00265B32"/>
    <w:rsid w:val="002661FF"/>
    <w:rsid w:val="002835AF"/>
    <w:rsid w:val="00283A4F"/>
    <w:rsid w:val="002840C8"/>
    <w:rsid w:val="00286662"/>
    <w:rsid w:val="00290EA2"/>
    <w:rsid w:val="00292D63"/>
    <w:rsid w:val="00295F9A"/>
    <w:rsid w:val="002A4F37"/>
    <w:rsid w:val="002B0AA2"/>
    <w:rsid w:val="002B13BA"/>
    <w:rsid w:val="002B1474"/>
    <w:rsid w:val="002B5FDE"/>
    <w:rsid w:val="002B6386"/>
    <w:rsid w:val="002B6C01"/>
    <w:rsid w:val="002C0642"/>
    <w:rsid w:val="002D6668"/>
    <w:rsid w:val="002D66CB"/>
    <w:rsid w:val="002D6A16"/>
    <w:rsid w:val="002D6E0C"/>
    <w:rsid w:val="002E1CB9"/>
    <w:rsid w:val="002E60F6"/>
    <w:rsid w:val="002F1A94"/>
    <w:rsid w:val="002F2460"/>
    <w:rsid w:val="002F4EDC"/>
    <w:rsid w:val="002F66C6"/>
    <w:rsid w:val="003003ED"/>
    <w:rsid w:val="00300F45"/>
    <w:rsid w:val="00307D94"/>
    <w:rsid w:val="00312A61"/>
    <w:rsid w:val="00314B70"/>
    <w:rsid w:val="003169CA"/>
    <w:rsid w:val="00321A37"/>
    <w:rsid w:val="003311C4"/>
    <w:rsid w:val="00332122"/>
    <w:rsid w:val="00332CAA"/>
    <w:rsid w:val="0034095B"/>
    <w:rsid w:val="00345E75"/>
    <w:rsid w:val="00347702"/>
    <w:rsid w:val="00354E95"/>
    <w:rsid w:val="003623FF"/>
    <w:rsid w:val="003653BD"/>
    <w:rsid w:val="0036735D"/>
    <w:rsid w:val="003764BC"/>
    <w:rsid w:val="00377E8E"/>
    <w:rsid w:val="00383BD4"/>
    <w:rsid w:val="003846B6"/>
    <w:rsid w:val="0038528E"/>
    <w:rsid w:val="003859E1"/>
    <w:rsid w:val="00386525"/>
    <w:rsid w:val="00392690"/>
    <w:rsid w:val="003946D2"/>
    <w:rsid w:val="00396395"/>
    <w:rsid w:val="00396750"/>
    <w:rsid w:val="00397886"/>
    <w:rsid w:val="003A3919"/>
    <w:rsid w:val="003A70E2"/>
    <w:rsid w:val="003B1846"/>
    <w:rsid w:val="003C1C0F"/>
    <w:rsid w:val="003C71D2"/>
    <w:rsid w:val="003C77F7"/>
    <w:rsid w:val="003E5FE7"/>
    <w:rsid w:val="003E60C6"/>
    <w:rsid w:val="003F00BD"/>
    <w:rsid w:val="003F27D9"/>
    <w:rsid w:val="003F3D3F"/>
    <w:rsid w:val="003F3EAE"/>
    <w:rsid w:val="003F5265"/>
    <w:rsid w:val="003F632B"/>
    <w:rsid w:val="004012E3"/>
    <w:rsid w:val="004013B1"/>
    <w:rsid w:val="004019B2"/>
    <w:rsid w:val="00402BAF"/>
    <w:rsid w:val="00402EE9"/>
    <w:rsid w:val="00403BC5"/>
    <w:rsid w:val="00404E3D"/>
    <w:rsid w:val="00406392"/>
    <w:rsid w:val="004068E0"/>
    <w:rsid w:val="0041042B"/>
    <w:rsid w:val="00413207"/>
    <w:rsid w:val="00416AE6"/>
    <w:rsid w:val="004205AE"/>
    <w:rsid w:val="004221B5"/>
    <w:rsid w:val="00424C38"/>
    <w:rsid w:val="00426DB6"/>
    <w:rsid w:val="004331E9"/>
    <w:rsid w:val="004363BD"/>
    <w:rsid w:val="0045198C"/>
    <w:rsid w:val="00452944"/>
    <w:rsid w:val="0045315D"/>
    <w:rsid w:val="004644A7"/>
    <w:rsid w:val="00476A93"/>
    <w:rsid w:val="00480C0C"/>
    <w:rsid w:val="004813B9"/>
    <w:rsid w:val="00482629"/>
    <w:rsid w:val="00486C68"/>
    <w:rsid w:val="00491AD1"/>
    <w:rsid w:val="00494D46"/>
    <w:rsid w:val="00497CE8"/>
    <w:rsid w:val="00497FE8"/>
    <w:rsid w:val="004A0FFD"/>
    <w:rsid w:val="004A5215"/>
    <w:rsid w:val="004A6C23"/>
    <w:rsid w:val="004A781B"/>
    <w:rsid w:val="004B1007"/>
    <w:rsid w:val="004B14C0"/>
    <w:rsid w:val="004B24BB"/>
    <w:rsid w:val="004B3363"/>
    <w:rsid w:val="004B41D7"/>
    <w:rsid w:val="004D190A"/>
    <w:rsid w:val="004D19BB"/>
    <w:rsid w:val="004D30C0"/>
    <w:rsid w:val="004E068C"/>
    <w:rsid w:val="004E4C8C"/>
    <w:rsid w:val="004F0ACE"/>
    <w:rsid w:val="004F100D"/>
    <w:rsid w:val="004F1FC3"/>
    <w:rsid w:val="004F349F"/>
    <w:rsid w:val="005059DD"/>
    <w:rsid w:val="00506E61"/>
    <w:rsid w:val="00516C3C"/>
    <w:rsid w:val="005177E1"/>
    <w:rsid w:val="00523367"/>
    <w:rsid w:val="00525CBE"/>
    <w:rsid w:val="00526AEE"/>
    <w:rsid w:val="005303D5"/>
    <w:rsid w:val="0054127B"/>
    <w:rsid w:val="00541AFD"/>
    <w:rsid w:val="00542BA3"/>
    <w:rsid w:val="0054378A"/>
    <w:rsid w:val="00543E61"/>
    <w:rsid w:val="00543EDB"/>
    <w:rsid w:val="00545902"/>
    <w:rsid w:val="00546132"/>
    <w:rsid w:val="0054693B"/>
    <w:rsid w:val="005601CF"/>
    <w:rsid w:val="005606F5"/>
    <w:rsid w:val="0056704E"/>
    <w:rsid w:val="00581AEF"/>
    <w:rsid w:val="00587CC3"/>
    <w:rsid w:val="00591934"/>
    <w:rsid w:val="00591C28"/>
    <w:rsid w:val="0059634E"/>
    <w:rsid w:val="0059642E"/>
    <w:rsid w:val="005A0CAF"/>
    <w:rsid w:val="005A1CE7"/>
    <w:rsid w:val="005A24D4"/>
    <w:rsid w:val="005A37BC"/>
    <w:rsid w:val="005A4F76"/>
    <w:rsid w:val="005A71BE"/>
    <w:rsid w:val="005A7388"/>
    <w:rsid w:val="005B06E3"/>
    <w:rsid w:val="005B2EF3"/>
    <w:rsid w:val="005B3AAA"/>
    <w:rsid w:val="005B66AF"/>
    <w:rsid w:val="005B7BA8"/>
    <w:rsid w:val="005C32D1"/>
    <w:rsid w:val="005C40CA"/>
    <w:rsid w:val="005C5C6E"/>
    <w:rsid w:val="005C7A51"/>
    <w:rsid w:val="005E429D"/>
    <w:rsid w:val="005E532E"/>
    <w:rsid w:val="005E6E93"/>
    <w:rsid w:val="005F1DD1"/>
    <w:rsid w:val="005F3CD6"/>
    <w:rsid w:val="005F4546"/>
    <w:rsid w:val="005F6207"/>
    <w:rsid w:val="00603CF4"/>
    <w:rsid w:val="006041AE"/>
    <w:rsid w:val="00607117"/>
    <w:rsid w:val="00610431"/>
    <w:rsid w:val="00613A6B"/>
    <w:rsid w:val="00616222"/>
    <w:rsid w:val="00616AE2"/>
    <w:rsid w:val="00620D79"/>
    <w:rsid w:val="00622CAB"/>
    <w:rsid w:val="00624A3F"/>
    <w:rsid w:val="00624C64"/>
    <w:rsid w:val="00625155"/>
    <w:rsid w:val="0062629A"/>
    <w:rsid w:val="00626619"/>
    <w:rsid w:val="006308D6"/>
    <w:rsid w:val="00635148"/>
    <w:rsid w:val="006352EE"/>
    <w:rsid w:val="00636FEC"/>
    <w:rsid w:val="006407A4"/>
    <w:rsid w:val="006515B1"/>
    <w:rsid w:val="0065709C"/>
    <w:rsid w:val="00661C00"/>
    <w:rsid w:val="00662CB0"/>
    <w:rsid w:val="006631A9"/>
    <w:rsid w:val="00665A4A"/>
    <w:rsid w:val="00666DBB"/>
    <w:rsid w:val="00667A97"/>
    <w:rsid w:val="006738BA"/>
    <w:rsid w:val="00677848"/>
    <w:rsid w:val="006800D5"/>
    <w:rsid w:val="00680714"/>
    <w:rsid w:val="00682ECE"/>
    <w:rsid w:val="00687879"/>
    <w:rsid w:val="006932D5"/>
    <w:rsid w:val="006959B6"/>
    <w:rsid w:val="006A3613"/>
    <w:rsid w:val="006A7BFA"/>
    <w:rsid w:val="006B305A"/>
    <w:rsid w:val="006B4361"/>
    <w:rsid w:val="006C1B5E"/>
    <w:rsid w:val="006C2BFA"/>
    <w:rsid w:val="006C2D7D"/>
    <w:rsid w:val="006C31CD"/>
    <w:rsid w:val="006C489B"/>
    <w:rsid w:val="006C6DD7"/>
    <w:rsid w:val="006C79A3"/>
    <w:rsid w:val="006D3659"/>
    <w:rsid w:val="006D3FAA"/>
    <w:rsid w:val="006E59C4"/>
    <w:rsid w:val="006F3DDD"/>
    <w:rsid w:val="006F5D9B"/>
    <w:rsid w:val="006F672B"/>
    <w:rsid w:val="00706913"/>
    <w:rsid w:val="00706CDD"/>
    <w:rsid w:val="0071030A"/>
    <w:rsid w:val="00711EDC"/>
    <w:rsid w:val="00714BFA"/>
    <w:rsid w:val="007200AE"/>
    <w:rsid w:val="00720D68"/>
    <w:rsid w:val="00721963"/>
    <w:rsid w:val="007270BA"/>
    <w:rsid w:val="0073028B"/>
    <w:rsid w:val="00733CF6"/>
    <w:rsid w:val="00736B67"/>
    <w:rsid w:val="00740AB1"/>
    <w:rsid w:val="007417B5"/>
    <w:rsid w:val="00744115"/>
    <w:rsid w:val="0074421C"/>
    <w:rsid w:val="00747690"/>
    <w:rsid w:val="0075312C"/>
    <w:rsid w:val="00761333"/>
    <w:rsid w:val="00762A81"/>
    <w:rsid w:val="0076734C"/>
    <w:rsid w:val="00772631"/>
    <w:rsid w:val="007741E9"/>
    <w:rsid w:val="00774836"/>
    <w:rsid w:val="0077655B"/>
    <w:rsid w:val="007855E6"/>
    <w:rsid w:val="00785993"/>
    <w:rsid w:val="007875B3"/>
    <w:rsid w:val="00787C3D"/>
    <w:rsid w:val="00792AF4"/>
    <w:rsid w:val="00795B6E"/>
    <w:rsid w:val="007B52CF"/>
    <w:rsid w:val="007B571D"/>
    <w:rsid w:val="007B649E"/>
    <w:rsid w:val="007B7F1B"/>
    <w:rsid w:val="007C2F3A"/>
    <w:rsid w:val="007C42D9"/>
    <w:rsid w:val="007D5069"/>
    <w:rsid w:val="007E3936"/>
    <w:rsid w:val="007E5453"/>
    <w:rsid w:val="007E7820"/>
    <w:rsid w:val="007F3AF9"/>
    <w:rsid w:val="007F3CF9"/>
    <w:rsid w:val="007F4794"/>
    <w:rsid w:val="007F4E83"/>
    <w:rsid w:val="007F65B9"/>
    <w:rsid w:val="00803705"/>
    <w:rsid w:val="00803AF3"/>
    <w:rsid w:val="00804018"/>
    <w:rsid w:val="0080431B"/>
    <w:rsid w:val="00807C08"/>
    <w:rsid w:val="00813C5F"/>
    <w:rsid w:val="00814086"/>
    <w:rsid w:val="0081441A"/>
    <w:rsid w:val="0081693E"/>
    <w:rsid w:val="00824AD3"/>
    <w:rsid w:val="00825F16"/>
    <w:rsid w:val="008329D1"/>
    <w:rsid w:val="00835357"/>
    <w:rsid w:val="00841789"/>
    <w:rsid w:val="008421AE"/>
    <w:rsid w:val="00843055"/>
    <w:rsid w:val="00844670"/>
    <w:rsid w:val="00847819"/>
    <w:rsid w:val="00850136"/>
    <w:rsid w:val="008505D1"/>
    <w:rsid w:val="00850F77"/>
    <w:rsid w:val="00856874"/>
    <w:rsid w:val="008571AB"/>
    <w:rsid w:val="00857A88"/>
    <w:rsid w:val="008606BE"/>
    <w:rsid w:val="00861D51"/>
    <w:rsid w:val="008656C7"/>
    <w:rsid w:val="008666F1"/>
    <w:rsid w:val="00871392"/>
    <w:rsid w:val="0087389A"/>
    <w:rsid w:val="008750E0"/>
    <w:rsid w:val="00877B0D"/>
    <w:rsid w:val="00881D0F"/>
    <w:rsid w:val="00882307"/>
    <w:rsid w:val="00882EBB"/>
    <w:rsid w:val="00883139"/>
    <w:rsid w:val="00885C93"/>
    <w:rsid w:val="0089624C"/>
    <w:rsid w:val="00896A75"/>
    <w:rsid w:val="00897902"/>
    <w:rsid w:val="008A0CC1"/>
    <w:rsid w:val="008A1650"/>
    <w:rsid w:val="008A1DCB"/>
    <w:rsid w:val="008A341E"/>
    <w:rsid w:val="008B0893"/>
    <w:rsid w:val="008B1C1E"/>
    <w:rsid w:val="008B3107"/>
    <w:rsid w:val="008B33A0"/>
    <w:rsid w:val="008B3E6B"/>
    <w:rsid w:val="008B3FFC"/>
    <w:rsid w:val="008B678E"/>
    <w:rsid w:val="008C1415"/>
    <w:rsid w:val="008C1DCC"/>
    <w:rsid w:val="008C623C"/>
    <w:rsid w:val="008C768F"/>
    <w:rsid w:val="008C7EF2"/>
    <w:rsid w:val="008D6838"/>
    <w:rsid w:val="008E07F7"/>
    <w:rsid w:val="008E3C3B"/>
    <w:rsid w:val="008E3F20"/>
    <w:rsid w:val="008E47DC"/>
    <w:rsid w:val="008E4C17"/>
    <w:rsid w:val="008E4D3B"/>
    <w:rsid w:val="008E5C14"/>
    <w:rsid w:val="008E6479"/>
    <w:rsid w:val="008F0849"/>
    <w:rsid w:val="008F1C5E"/>
    <w:rsid w:val="008F3C2E"/>
    <w:rsid w:val="008F4A72"/>
    <w:rsid w:val="008F5266"/>
    <w:rsid w:val="009015C6"/>
    <w:rsid w:val="00912466"/>
    <w:rsid w:val="00915D11"/>
    <w:rsid w:val="00920CFB"/>
    <w:rsid w:val="00921E93"/>
    <w:rsid w:val="0093007A"/>
    <w:rsid w:val="0093279C"/>
    <w:rsid w:val="00933053"/>
    <w:rsid w:val="00942FE8"/>
    <w:rsid w:val="00944337"/>
    <w:rsid w:val="0094477C"/>
    <w:rsid w:val="00947C4E"/>
    <w:rsid w:val="009503EB"/>
    <w:rsid w:val="00955B70"/>
    <w:rsid w:val="00957017"/>
    <w:rsid w:val="00962ECF"/>
    <w:rsid w:val="00964FA0"/>
    <w:rsid w:val="009670F0"/>
    <w:rsid w:val="00971543"/>
    <w:rsid w:val="009744E7"/>
    <w:rsid w:val="009750F8"/>
    <w:rsid w:val="00975C45"/>
    <w:rsid w:val="009816E5"/>
    <w:rsid w:val="00981B51"/>
    <w:rsid w:val="00984D3C"/>
    <w:rsid w:val="009863D8"/>
    <w:rsid w:val="009867E7"/>
    <w:rsid w:val="00992D40"/>
    <w:rsid w:val="00996AB4"/>
    <w:rsid w:val="009A0BE0"/>
    <w:rsid w:val="009A2062"/>
    <w:rsid w:val="009A4C10"/>
    <w:rsid w:val="009A7BB0"/>
    <w:rsid w:val="009B5524"/>
    <w:rsid w:val="009B610F"/>
    <w:rsid w:val="009B6ECB"/>
    <w:rsid w:val="009C42AC"/>
    <w:rsid w:val="009C4E6D"/>
    <w:rsid w:val="009C55E4"/>
    <w:rsid w:val="009D218D"/>
    <w:rsid w:val="009E2F2C"/>
    <w:rsid w:val="009E3E47"/>
    <w:rsid w:val="009E7F98"/>
    <w:rsid w:val="009F1946"/>
    <w:rsid w:val="009F6F84"/>
    <w:rsid w:val="00A00CEE"/>
    <w:rsid w:val="00A03A18"/>
    <w:rsid w:val="00A17196"/>
    <w:rsid w:val="00A25C07"/>
    <w:rsid w:val="00A303CA"/>
    <w:rsid w:val="00A31C23"/>
    <w:rsid w:val="00A3290E"/>
    <w:rsid w:val="00A579A2"/>
    <w:rsid w:val="00A6465F"/>
    <w:rsid w:val="00A64693"/>
    <w:rsid w:val="00A70E3B"/>
    <w:rsid w:val="00A74584"/>
    <w:rsid w:val="00A85B40"/>
    <w:rsid w:val="00A85E0D"/>
    <w:rsid w:val="00A87A19"/>
    <w:rsid w:val="00A910E1"/>
    <w:rsid w:val="00A91341"/>
    <w:rsid w:val="00A924C9"/>
    <w:rsid w:val="00A92B5C"/>
    <w:rsid w:val="00AA2A65"/>
    <w:rsid w:val="00AA36B2"/>
    <w:rsid w:val="00AA62DA"/>
    <w:rsid w:val="00AA7AB1"/>
    <w:rsid w:val="00AA7FB8"/>
    <w:rsid w:val="00AC0BF4"/>
    <w:rsid w:val="00AC0D43"/>
    <w:rsid w:val="00AC37CD"/>
    <w:rsid w:val="00AC4230"/>
    <w:rsid w:val="00AC4BBD"/>
    <w:rsid w:val="00AC564D"/>
    <w:rsid w:val="00AC6BC6"/>
    <w:rsid w:val="00AD0D98"/>
    <w:rsid w:val="00AD5499"/>
    <w:rsid w:val="00AD5A53"/>
    <w:rsid w:val="00AD77E2"/>
    <w:rsid w:val="00AE3DD8"/>
    <w:rsid w:val="00AF2DDC"/>
    <w:rsid w:val="00AF3D06"/>
    <w:rsid w:val="00B0057B"/>
    <w:rsid w:val="00B00A6A"/>
    <w:rsid w:val="00B060C5"/>
    <w:rsid w:val="00B116EC"/>
    <w:rsid w:val="00B12642"/>
    <w:rsid w:val="00B174E2"/>
    <w:rsid w:val="00B20E95"/>
    <w:rsid w:val="00B24ADF"/>
    <w:rsid w:val="00B256E1"/>
    <w:rsid w:val="00B269BE"/>
    <w:rsid w:val="00B30B95"/>
    <w:rsid w:val="00B32646"/>
    <w:rsid w:val="00B33DC6"/>
    <w:rsid w:val="00B34AE4"/>
    <w:rsid w:val="00B3573C"/>
    <w:rsid w:val="00B45170"/>
    <w:rsid w:val="00B50713"/>
    <w:rsid w:val="00B532FD"/>
    <w:rsid w:val="00B56F0F"/>
    <w:rsid w:val="00B60E4E"/>
    <w:rsid w:val="00B620FE"/>
    <w:rsid w:val="00B62AF3"/>
    <w:rsid w:val="00B62D09"/>
    <w:rsid w:val="00B655D7"/>
    <w:rsid w:val="00B6560E"/>
    <w:rsid w:val="00B65F9B"/>
    <w:rsid w:val="00B65FEE"/>
    <w:rsid w:val="00B7117F"/>
    <w:rsid w:val="00B73323"/>
    <w:rsid w:val="00B766DE"/>
    <w:rsid w:val="00B770DD"/>
    <w:rsid w:val="00B810F6"/>
    <w:rsid w:val="00B81601"/>
    <w:rsid w:val="00B834D3"/>
    <w:rsid w:val="00B85014"/>
    <w:rsid w:val="00B877D5"/>
    <w:rsid w:val="00B90F21"/>
    <w:rsid w:val="00B911D2"/>
    <w:rsid w:val="00B92F4A"/>
    <w:rsid w:val="00BA1B51"/>
    <w:rsid w:val="00BA1DF2"/>
    <w:rsid w:val="00BB2B8F"/>
    <w:rsid w:val="00BB2ED7"/>
    <w:rsid w:val="00BB7275"/>
    <w:rsid w:val="00BC04C4"/>
    <w:rsid w:val="00BC0981"/>
    <w:rsid w:val="00BC14DF"/>
    <w:rsid w:val="00BC2936"/>
    <w:rsid w:val="00BC4A53"/>
    <w:rsid w:val="00BC693E"/>
    <w:rsid w:val="00BC698E"/>
    <w:rsid w:val="00BC7268"/>
    <w:rsid w:val="00BD1261"/>
    <w:rsid w:val="00BD1B93"/>
    <w:rsid w:val="00BD6D37"/>
    <w:rsid w:val="00BE1075"/>
    <w:rsid w:val="00BE172B"/>
    <w:rsid w:val="00BE3482"/>
    <w:rsid w:val="00BE34D0"/>
    <w:rsid w:val="00BE56EB"/>
    <w:rsid w:val="00BE67CF"/>
    <w:rsid w:val="00BE6CC6"/>
    <w:rsid w:val="00BE7818"/>
    <w:rsid w:val="00BF24B3"/>
    <w:rsid w:val="00BF3300"/>
    <w:rsid w:val="00BF7A2D"/>
    <w:rsid w:val="00BF7BA8"/>
    <w:rsid w:val="00BF7D21"/>
    <w:rsid w:val="00C045E9"/>
    <w:rsid w:val="00C06CB8"/>
    <w:rsid w:val="00C07314"/>
    <w:rsid w:val="00C1098E"/>
    <w:rsid w:val="00C10D84"/>
    <w:rsid w:val="00C12DB5"/>
    <w:rsid w:val="00C152D7"/>
    <w:rsid w:val="00C16C9C"/>
    <w:rsid w:val="00C2392C"/>
    <w:rsid w:val="00C253F2"/>
    <w:rsid w:val="00C27BF5"/>
    <w:rsid w:val="00C3120A"/>
    <w:rsid w:val="00C34383"/>
    <w:rsid w:val="00C34642"/>
    <w:rsid w:val="00C34C59"/>
    <w:rsid w:val="00C34CFA"/>
    <w:rsid w:val="00C36323"/>
    <w:rsid w:val="00C4003B"/>
    <w:rsid w:val="00C40F8B"/>
    <w:rsid w:val="00C4202D"/>
    <w:rsid w:val="00C428FF"/>
    <w:rsid w:val="00C4568A"/>
    <w:rsid w:val="00C4603F"/>
    <w:rsid w:val="00C5181B"/>
    <w:rsid w:val="00C52629"/>
    <w:rsid w:val="00C540CE"/>
    <w:rsid w:val="00C544A7"/>
    <w:rsid w:val="00C54F9D"/>
    <w:rsid w:val="00C55204"/>
    <w:rsid w:val="00C55737"/>
    <w:rsid w:val="00C564FB"/>
    <w:rsid w:val="00C57533"/>
    <w:rsid w:val="00C5768F"/>
    <w:rsid w:val="00C611F0"/>
    <w:rsid w:val="00C63EC6"/>
    <w:rsid w:val="00C645FF"/>
    <w:rsid w:val="00C7040B"/>
    <w:rsid w:val="00C744B5"/>
    <w:rsid w:val="00C77DD4"/>
    <w:rsid w:val="00C80C02"/>
    <w:rsid w:val="00C833F7"/>
    <w:rsid w:val="00C85CD1"/>
    <w:rsid w:val="00C90988"/>
    <w:rsid w:val="00C90BF0"/>
    <w:rsid w:val="00C9257E"/>
    <w:rsid w:val="00C93B7A"/>
    <w:rsid w:val="00C959AF"/>
    <w:rsid w:val="00C964B3"/>
    <w:rsid w:val="00CA443A"/>
    <w:rsid w:val="00CA77D0"/>
    <w:rsid w:val="00CB56A8"/>
    <w:rsid w:val="00CC236B"/>
    <w:rsid w:val="00CC2876"/>
    <w:rsid w:val="00CC749C"/>
    <w:rsid w:val="00CD512D"/>
    <w:rsid w:val="00CD5345"/>
    <w:rsid w:val="00CE0570"/>
    <w:rsid w:val="00CE08C8"/>
    <w:rsid w:val="00CE2CA6"/>
    <w:rsid w:val="00CE3360"/>
    <w:rsid w:val="00CE3CDF"/>
    <w:rsid w:val="00CE6949"/>
    <w:rsid w:val="00CF0BA7"/>
    <w:rsid w:val="00CF604D"/>
    <w:rsid w:val="00CF75E7"/>
    <w:rsid w:val="00CF764B"/>
    <w:rsid w:val="00D21034"/>
    <w:rsid w:val="00D22CFE"/>
    <w:rsid w:val="00D24F9E"/>
    <w:rsid w:val="00D263FB"/>
    <w:rsid w:val="00D301C1"/>
    <w:rsid w:val="00D30DEA"/>
    <w:rsid w:val="00D3603A"/>
    <w:rsid w:val="00D37777"/>
    <w:rsid w:val="00D44213"/>
    <w:rsid w:val="00D477E9"/>
    <w:rsid w:val="00D53827"/>
    <w:rsid w:val="00D61451"/>
    <w:rsid w:val="00D61FF0"/>
    <w:rsid w:val="00D630CC"/>
    <w:rsid w:val="00D632BC"/>
    <w:rsid w:val="00D66141"/>
    <w:rsid w:val="00D722CB"/>
    <w:rsid w:val="00D86DE4"/>
    <w:rsid w:val="00D90B17"/>
    <w:rsid w:val="00D91FF7"/>
    <w:rsid w:val="00DA16D9"/>
    <w:rsid w:val="00DA3CC1"/>
    <w:rsid w:val="00DC2440"/>
    <w:rsid w:val="00DD2ACE"/>
    <w:rsid w:val="00DE08DE"/>
    <w:rsid w:val="00DE2A73"/>
    <w:rsid w:val="00DE44EC"/>
    <w:rsid w:val="00DE7FD0"/>
    <w:rsid w:val="00DF0EDA"/>
    <w:rsid w:val="00DF1270"/>
    <w:rsid w:val="00DF2A07"/>
    <w:rsid w:val="00DF37B1"/>
    <w:rsid w:val="00E005D2"/>
    <w:rsid w:val="00E015A4"/>
    <w:rsid w:val="00E01CE8"/>
    <w:rsid w:val="00E0254D"/>
    <w:rsid w:val="00E078DC"/>
    <w:rsid w:val="00E1041F"/>
    <w:rsid w:val="00E12DB6"/>
    <w:rsid w:val="00E15043"/>
    <w:rsid w:val="00E15419"/>
    <w:rsid w:val="00E17B64"/>
    <w:rsid w:val="00E2066C"/>
    <w:rsid w:val="00E25E8B"/>
    <w:rsid w:val="00E32D61"/>
    <w:rsid w:val="00E36BCC"/>
    <w:rsid w:val="00E44D2C"/>
    <w:rsid w:val="00E47897"/>
    <w:rsid w:val="00E60E01"/>
    <w:rsid w:val="00E6353F"/>
    <w:rsid w:val="00E63FAF"/>
    <w:rsid w:val="00E6727D"/>
    <w:rsid w:val="00E67F76"/>
    <w:rsid w:val="00E70BBC"/>
    <w:rsid w:val="00E71EC5"/>
    <w:rsid w:val="00E723F0"/>
    <w:rsid w:val="00E72C87"/>
    <w:rsid w:val="00E73BC7"/>
    <w:rsid w:val="00E758C3"/>
    <w:rsid w:val="00E769D1"/>
    <w:rsid w:val="00E8034C"/>
    <w:rsid w:val="00E81863"/>
    <w:rsid w:val="00E8380E"/>
    <w:rsid w:val="00E86F8B"/>
    <w:rsid w:val="00E876FF"/>
    <w:rsid w:val="00E91091"/>
    <w:rsid w:val="00E92BD3"/>
    <w:rsid w:val="00E937EA"/>
    <w:rsid w:val="00EA624A"/>
    <w:rsid w:val="00EA65A5"/>
    <w:rsid w:val="00EA71DD"/>
    <w:rsid w:val="00EA781A"/>
    <w:rsid w:val="00EB2CA8"/>
    <w:rsid w:val="00EB388C"/>
    <w:rsid w:val="00EB4C0A"/>
    <w:rsid w:val="00EB5D7C"/>
    <w:rsid w:val="00EB785F"/>
    <w:rsid w:val="00EC1570"/>
    <w:rsid w:val="00EC4141"/>
    <w:rsid w:val="00EC4E6E"/>
    <w:rsid w:val="00ED1F2D"/>
    <w:rsid w:val="00EE191F"/>
    <w:rsid w:val="00EE3DC0"/>
    <w:rsid w:val="00EE4159"/>
    <w:rsid w:val="00EE66A7"/>
    <w:rsid w:val="00EE6E49"/>
    <w:rsid w:val="00EF6760"/>
    <w:rsid w:val="00F029B5"/>
    <w:rsid w:val="00F0350A"/>
    <w:rsid w:val="00F128DF"/>
    <w:rsid w:val="00F12AFA"/>
    <w:rsid w:val="00F15AD0"/>
    <w:rsid w:val="00F21E2D"/>
    <w:rsid w:val="00F223AC"/>
    <w:rsid w:val="00F259BE"/>
    <w:rsid w:val="00F303D4"/>
    <w:rsid w:val="00F3185C"/>
    <w:rsid w:val="00F330BC"/>
    <w:rsid w:val="00F346D8"/>
    <w:rsid w:val="00F37F8E"/>
    <w:rsid w:val="00F420E3"/>
    <w:rsid w:val="00F441FD"/>
    <w:rsid w:val="00F448D3"/>
    <w:rsid w:val="00F5136B"/>
    <w:rsid w:val="00F52233"/>
    <w:rsid w:val="00F53656"/>
    <w:rsid w:val="00F60A81"/>
    <w:rsid w:val="00F625A0"/>
    <w:rsid w:val="00F6766E"/>
    <w:rsid w:val="00F706E4"/>
    <w:rsid w:val="00F70D02"/>
    <w:rsid w:val="00F74529"/>
    <w:rsid w:val="00F76BE6"/>
    <w:rsid w:val="00F77036"/>
    <w:rsid w:val="00F80965"/>
    <w:rsid w:val="00F84805"/>
    <w:rsid w:val="00F85E74"/>
    <w:rsid w:val="00F85FFE"/>
    <w:rsid w:val="00F8689C"/>
    <w:rsid w:val="00F92510"/>
    <w:rsid w:val="00F95602"/>
    <w:rsid w:val="00FA060C"/>
    <w:rsid w:val="00FA6FE1"/>
    <w:rsid w:val="00FA7087"/>
    <w:rsid w:val="00FA74E2"/>
    <w:rsid w:val="00FA7F52"/>
    <w:rsid w:val="00FB29A3"/>
    <w:rsid w:val="00FB334C"/>
    <w:rsid w:val="00FB59B4"/>
    <w:rsid w:val="00FB5DE3"/>
    <w:rsid w:val="00FC18A1"/>
    <w:rsid w:val="00FC690D"/>
    <w:rsid w:val="00FC6FA4"/>
    <w:rsid w:val="00FD0FBA"/>
    <w:rsid w:val="00FD1547"/>
    <w:rsid w:val="00FD4D10"/>
    <w:rsid w:val="00FF0CC9"/>
    <w:rsid w:val="00FF564F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3A"/>
  </w:style>
  <w:style w:type="paragraph" w:styleId="1">
    <w:name w:val="heading 1"/>
    <w:basedOn w:val="a"/>
    <w:link w:val="10"/>
    <w:uiPriority w:val="9"/>
    <w:qFormat/>
    <w:rsid w:val="00677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7848"/>
    <w:rPr>
      <w:color w:val="0000FF"/>
      <w:u w:val="single"/>
    </w:rPr>
  </w:style>
  <w:style w:type="character" w:styleId="a5">
    <w:name w:val="Strong"/>
    <w:basedOn w:val="a0"/>
    <w:uiPriority w:val="22"/>
    <w:qFormat/>
    <w:rsid w:val="00677848"/>
    <w:rPr>
      <w:b/>
      <w:bCs/>
    </w:rPr>
  </w:style>
  <w:style w:type="character" w:customStyle="1" w:styleId="v-button-doc-player">
    <w:name w:val="v-button-doc-player"/>
    <w:basedOn w:val="a0"/>
    <w:rsid w:val="00677848"/>
  </w:style>
  <w:style w:type="paragraph" w:styleId="a6">
    <w:name w:val="Balloon Text"/>
    <w:basedOn w:val="a"/>
    <w:link w:val="a7"/>
    <w:uiPriority w:val="99"/>
    <w:semiHidden/>
    <w:unhideWhenUsed/>
    <w:rsid w:val="0067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848"/>
    <w:rPr>
      <w:rFonts w:ascii="Tahoma" w:hAnsi="Tahoma" w:cs="Tahoma"/>
      <w:sz w:val="16"/>
      <w:szCs w:val="16"/>
    </w:rPr>
  </w:style>
  <w:style w:type="character" w:customStyle="1" w:styleId="caps">
    <w:name w:val="caps"/>
    <w:basedOn w:val="a0"/>
    <w:rsid w:val="00BE3482"/>
  </w:style>
  <w:style w:type="paragraph" w:styleId="a8">
    <w:name w:val="List Paragraph"/>
    <w:basedOn w:val="a"/>
    <w:uiPriority w:val="34"/>
    <w:qFormat/>
    <w:rsid w:val="00BE3482"/>
    <w:pPr>
      <w:ind w:left="720"/>
      <w:contextualSpacing/>
    </w:pPr>
  </w:style>
  <w:style w:type="table" w:styleId="a9">
    <w:name w:val="Table Grid"/>
    <w:basedOn w:val="a1"/>
    <w:uiPriority w:val="59"/>
    <w:rsid w:val="00BE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1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9CA"/>
  </w:style>
  <w:style w:type="paragraph" w:styleId="aa">
    <w:name w:val="header"/>
    <w:basedOn w:val="a"/>
    <w:link w:val="ab"/>
    <w:uiPriority w:val="99"/>
    <w:semiHidden/>
    <w:unhideWhenUsed/>
    <w:rsid w:val="0037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64BC"/>
  </w:style>
  <w:style w:type="paragraph" w:styleId="ac">
    <w:name w:val="footer"/>
    <w:basedOn w:val="a"/>
    <w:link w:val="ad"/>
    <w:uiPriority w:val="99"/>
    <w:unhideWhenUsed/>
    <w:rsid w:val="0037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54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67591/" TargetMode="External"/><Relationship Id="rId18" Type="http://schemas.openxmlformats.org/officeDocument/2006/relationships/hyperlink" Target="http://koms-school.ru/wordpress/?page_id=3500" TargetMode="External"/><Relationship Id="rId26" Type="http://schemas.openxmlformats.org/officeDocument/2006/relationships/hyperlink" Target="https://infourok.ru/go.html?href=http%3A%2F%2Frkn.gov.ru%2Fpersonal-data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obo-sosh2.ru/informaczionnaya-bezopasnost/pedagogicheskim-rabotnikam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61798/" TargetMode="External"/><Relationship Id="rId17" Type="http://schemas.openxmlformats.org/officeDocument/2006/relationships/hyperlink" Target="https://vk.com/komsschool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koms-school.ru" TargetMode="External"/><Relationship Id="rId20" Type="http://schemas.openxmlformats.org/officeDocument/2006/relationships/hyperlink" Target="http://obo-sosh2.ru/informaczionnaya-bezopasnost/normativnoe-regulirovanie.html" TargetMode="External"/><Relationship Id="rId29" Type="http://schemas.openxmlformats.org/officeDocument/2006/relationships/hyperlink" Target="https://infourok.ru/go.html?href=http%3A%2F%2Fwww.interneshka.net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1801/" TargetMode="External"/><Relationship Id="rId24" Type="http://schemas.openxmlformats.org/officeDocument/2006/relationships/hyperlink" Target="http://obo-sosh2.ru/informaczionnaya-bezopasnost/detskie-bezopasnye-saj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23" Type="http://schemas.openxmlformats.org/officeDocument/2006/relationships/hyperlink" Target="http://obo-sosh2.ru/informaczionnaya-bezopasnost/roditelyam-zakonnym-predstavitelyam-obuchayushhixsya.html" TargetMode="External"/><Relationship Id="rId28" Type="http://schemas.openxmlformats.org/officeDocument/2006/relationships/hyperlink" Target="https://infourok.ru/go.html?href=http%3A%2F%2Fwww.detionline.org%2F" TargetMode="External"/><Relationship Id="rId10" Type="http://schemas.openxmlformats.org/officeDocument/2006/relationships/hyperlink" Target="http://www.consultant.ru/document/cons_doc_LAW_108808/" TargetMode="External"/><Relationship Id="rId19" Type="http://schemas.openxmlformats.org/officeDocument/2006/relationships/hyperlink" Target="http://obo-sosh2.ru/informaczionnaya-bezopasnost/lokalnye-normativnye-akty-v-sfere-obespecheniya-informaczionnoj-bezopasnosti-obuchayushhixsya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123707/" TargetMode="External"/><Relationship Id="rId22" Type="http://schemas.openxmlformats.org/officeDocument/2006/relationships/hyperlink" Target="http://obo-sosh2.ru/informaczionnaya-bezopasnost/obuchayushhimsya.html" TargetMode="External"/><Relationship Id="rId27" Type="http://schemas.openxmlformats.org/officeDocument/2006/relationships/hyperlink" Target="http://&#1089;&#1077;&#1090;&#1077;&#1074;&#1080;&#1095;&#1086;&#1082;.&#1088;&#1092;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FC71-BE23-4072-B6B7-B7898405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PanovaEN</cp:lastModifiedBy>
  <cp:revision>10</cp:revision>
  <cp:lastPrinted>2020-11-02T15:14:00Z</cp:lastPrinted>
  <dcterms:created xsi:type="dcterms:W3CDTF">2020-10-18T08:37:00Z</dcterms:created>
  <dcterms:modified xsi:type="dcterms:W3CDTF">2020-11-03T11:42:00Z</dcterms:modified>
</cp:coreProperties>
</file>