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E7DF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CB3CE5">
        <w:rPr>
          <w:b/>
          <w:sz w:val="28"/>
          <w:szCs w:val="28"/>
        </w:rPr>
        <w:t>6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B3CE5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9B76FC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9B76FC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B76FC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B76F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B3CE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B3CE5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CB3CE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F16BEA" w:rsidRDefault="009B76F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B3CE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6BEA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76FC"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B76FC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CB3CE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Зефир </w:t>
            </w:r>
          </w:p>
        </w:tc>
        <w:tc>
          <w:tcPr>
            <w:tcW w:w="1843" w:type="dxa"/>
          </w:tcPr>
          <w:p w:rsidR="00AA1D55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B76F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 w:rsidR="00CB3CE5">
              <w:rPr>
                <w:sz w:val="28"/>
                <w:szCs w:val="28"/>
              </w:rPr>
              <w:t xml:space="preserve">фле </w:t>
            </w:r>
            <w:proofErr w:type="spellStart"/>
            <w:proofErr w:type="gramStart"/>
            <w:r w:rsidR="00CB3CE5">
              <w:rPr>
                <w:sz w:val="28"/>
                <w:szCs w:val="28"/>
              </w:rPr>
              <w:t>картофельно</w:t>
            </w:r>
            <w:proofErr w:type="spellEnd"/>
            <w:r w:rsidR="00CB3CE5">
              <w:rPr>
                <w:sz w:val="28"/>
                <w:szCs w:val="28"/>
              </w:rPr>
              <w:t xml:space="preserve"> – морковное</w:t>
            </w:r>
            <w:proofErr w:type="gramEnd"/>
            <w:r w:rsidR="00CB3CE5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7228EB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4169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B3CE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B3CE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B3CE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B23C22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90</cp:revision>
  <dcterms:created xsi:type="dcterms:W3CDTF">2022-06-17T10:13:00Z</dcterms:created>
  <dcterms:modified xsi:type="dcterms:W3CDTF">2023-06-23T04:11:00Z</dcterms:modified>
</cp:coreProperties>
</file>