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E47D1C">
        <w:rPr>
          <w:b/>
          <w:sz w:val="28"/>
          <w:szCs w:val="28"/>
        </w:rPr>
        <w:t>11</w:t>
      </w:r>
      <w:r w:rsidR="005724C0">
        <w:rPr>
          <w:b/>
          <w:sz w:val="28"/>
          <w:szCs w:val="28"/>
        </w:rPr>
        <w:t xml:space="preserve">» </w:t>
      </w:r>
      <w:r w:rsidR="00E47D1C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696886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>ячневая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696886">
              <w:rPr>
                <w:sz w:val="28"/>
                <w:szCs w:val="28"/>
              </w:rPr>
              <w:t xml:space="preserve"> с молоком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картофельный с соленым огурцом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макаронными изделиями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C56F7">
              <w:rPr>
                <w:sz w:val="28"/>
                <w:szCs w:val="28"/>
              </w:rPr>
              <w:t>тица отварная с молочным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69688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A85CF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Сдоба обыкновенная</w:t>
            </w:r>
          </w:p>
        </w:tc>
        <w:tc>
          <w:tcPr>
            <w:tcW w:w="1417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6A0CCD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A85CF2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 тушеные в молочном соусе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E47D1C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075D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12FE"/>
    <w:rsid w:val="005474F3"/>
    <w:rsid w:val="00550069"/>
    <w:rsid w:val="00557810"/>
    <w:rsid w:val="00560C93"/>
    <w:rsid w:val="00562E37"/>
    <w:rsid w:val="00571CE4"/>
    <w:rsid w:val="005724C0"/>
    <w:rsid w:val="005753F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96886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2C6C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294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67A0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0220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9039D"/>
    <w:rsid w:val="00DC56F7"/>
    <w:rsid w:val="00DD075E"/>
    <w:rsid w:val="00DD0E19"/>
    <w:rsid w:val="00DF10D5"/>
    <w:rsid w:val="00E243FE"/>
    <w:rsid w:val="00E271A9"/>
    <w:rsid w:val="00E43A68"/>
    <w:rsid w:val="00E47D1C"/>
    <w:rsid w:val="00E51E1B"/>
    <w:rsid w:val="00E62DB0"/>
    <w:rsid w:val="00E66525"/>
    <w:rsid w:val="00E669BA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84B2F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605E2-4B45-4331-A0E1-7FD1DCA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2025-02-10T04:53:00Z</dcterms:modified>
</cp:coreProperties>
</file>